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A8" w:rsidRPr="00535FA8" w:rsidRDefault="00535FA8" w:rsidP="00D00EE6">
      <w:pPr>
        <w:spacing w:after="0" w:line="240" w:lineRule="auto"/>
        <w:jc w:val="center"/>
        <w:rPr>
          <w:rFonts w:cstheme="minorHAnsi"/>
          <w:b/>
          <w:sz w:val="20"/>
          <w:szCs w:val="20"/>
        </w:rPr>
      </w:pPr>
    </w:p>
    <w:p w:rsidR="00D00EE6" w:rsidRPr="00CB4E64" w:rsidRDefault="00D5203A" w:rsidP="00D00EE6">
      <w:pPr>
        <w:spacing w:after="0" w:line="240" w:lineRule="auto"/>
        <w:jc w:val="center"/>
        <w:rPr>
          <w:rFonts w:cstheme="minorHAnsi"/>
          <w:b/>
          <w:sz w:val="28"/>
          <w:szCs w:val="28"/>
        </w:rPr>
      </w:pPr>
      <w:r>
        <w:rPr>
          <w:rFonts w:cstheme="minorHAnsi"/>
          <w:b/>
          <w:sz w:val="28"/>
          <w:szCs w:val="28"/>
        </w:rPr>
        <w:t>Good Fri</w:t>
      </w:r>
      <w:r w:rsidR="00D00EE6" w:rsidRPr="00CB4E64">
        <w:rPr>
          <w:rFonts w:cstheme="minorHAnsi"/>
          <w:b/>
          <w:sz w:val="28"/>
          <w:szCs w:val="28"/>
        </w:rPr>
        <w:t>day</w:t>
      </w:r>
      <w:r w:rsidR="00CA14D0" w:rsidRPr="00CB4E64">
        <w:rPr>
          <w:rFonts w:cstheme="minorHAnsi"/>
          <w:b/>
          <w:sz w:val="28"/>
          <w:szCs w:val="28"/>
        </w:rPr>
        <w:t xml:space="preserve"> </w:t>
      </w:r>
      <w:r w:rsidR="00D00EE6" w:rsidRPr="00CB4E64">
        <w:rPr>
          <w:rFonts w:cstheme="minorHAnsi"/>
          <w:b/>
          <w:sz w:val="28"/>
          <w:szCs w:val="28"/>
        </w:rPr>
        <w:t>Service for Family Worship</w:t>
      </w:r>
    </w:p>
    <w:p w:rsidR="00D00EE6" w:rsidRDefault="00CA14D0" w:rsidP="00D00EE6">
      <w:pPr>
        <w:spacing w:after="0" w:line="240" w:lineRule="auto"/>
        <w:jc w:val="center"/>
        <w:rPr>
          <w:rFonts w:cstheme="minorHAnsi"/>
          <w:i/>
          <w:sz w:val="24"/>
          <w:szCs w:val="24"/>
        </w:rPr>
      </w:pPr>
      <w:r>
        <w:rPr>
          <w:rFonts w:cstheme="minorHAnsi"/>
          <w:i/>
          <w:sz w:val="24"/>
          <w:szCs w:val="24"/>
        </w:rPr>
        <w:t>E</w:t>
      </w:r>
      <w:r w:rsidR="00D00EE6" w:rsidRPr="00D00EE6">
        <w:rPr>
          <w:rFonts w:cstheme="minorHAnsi"/>
          <w:i/>
          <w:sz w:val="24"/>
          <w:szCs w:val="24"/>
        </w:rPr>
        <w:t>ncourage all ages to participate</w:t>
      </w:r>
      <w:r>
        <w:rPr>
          <w:rFonts w:cstheme="minorHAnsi"/>
          <w:i/>
          <w:sz w:val="24"/>
          <w:szCs w:val="24"/>
        </w:rPr>
        <w:t xml:space="preserve"> </w:t>
      </w:r>
      <w:r w:rsidR="00D00EE6" w:rsidRPr="00D00EE6">
        <w:rPr>
          <w:rFonts w:cstheme="minorHAnsi"/>
          <w:i/>
          <w:sz w:val="24"/>
          <w:szCs w:val="24"/>
        </w:rPr>
        <w:t xml:space="preserve">through </w:t>
      </w:r>
      <w:r>
        <w:rPr>
          <w:rFonts w:cstheme="minorHAnsi"/>
          <w:i/>
          <w:sz w:val="24"/>
          <w:szCs w:val="24"/>
        </w:rPr>
        <w:br/>
      </w:r>
      <w:r w:rsidR="00D00EE6" w:rsidRPr="00D00EE6">
        <w:rPr>
          <w:rFonts w:cstheme="minorHAnsi"/>
          <w:i/>
          <w:sz w:val="24"/>
          <w:szCs w:val="24"/>
        </w:rPr>
        <w:t>songs</w:t>
      </w:r>
      <w:r>
        <w:rPr>
          <w:rFonts w:cstheme="minorHAnsi"/>
          <w:i/>
          <w:sz w:val="24"/>
          <w:szCs w:val="24"/>
        </w:rPr>
        <w:t>, Scripture reading, confession, and prayer.</w:t>
      </w:r>
    </w:p>
    <w:p w:rsidR="00D00EE6" w:rsidRPr="00634FC5" w:rsidRDefault="00D00EE6" w:rsidP="00D00EE6">
      <w:pPr>
        <w:spacing w:after="0" w:line="240" w:lineRule="auto"/>
        <w:jc w:val="center"/>
        <w:rPr>
          <w:rFonts w:cstheme="minorHAnsi"/>
          <w:i/>
          <w:sz w:val="12"/>
          <w:szCs w:val="12"/>
        </w:rPr>
      </w:pPr>
    </w:p>
    <w:p w:rsidR="00B97206" w:rsidRPr="0024750E" w:rsidRDefault="00B97206" w:rsidP="007735C2">
      <w:pPr>
        <w:spacing w:after="0" w:line="240" w:lineRule="auto"/>
        <w:rPr>
          <w:rFonts w:cstheme="minorHAnsi"/>
          <w:b/>
          <w:sz w:val="23"/>
          <w:szCs w:val="23"/>
        </w:rPr>
      </w:pPr>
      <w:r w:rsidRPr="0024750E">
        <w:rPr>
          <w:rFonts w:cstheme="minorHAnsi"/>
          <w:b/>
          <w:sz w:val="23"/>
          <w:szCs w:val="23"/>
        </w:rPr>
        <w:t>Call to Worship</w:t>
      </w:r>
    </w:p>
    <w:p w:rsidR="00BF52F1" w:rsidRPr="0024750E" w:rsidRDefault="00D5203A" w:rsidP="007735C2">
      <w:pPr>
        <w:spacing w:after="0" w:line="240" w:lineRule="auto"/>
        <w:rPr>
          <w:rFonts w:cstheme="minorHAnsi"/>
          <w:sz w:val="23"/>
          <w:szCs w:val="23"/>
        </w:rPr>
      </w:pPr>
      <w:r w:rsidRPr="0024750E">
        <w:rPr>
          <w:rFonts w:cstheme="minorHAnsi"/>
          <w:sz w:val="23"/>
          <w:szCs w:val="23"/>
        </w:rPr>
        <w:t>We gather together</w:t>
      </w:r>
      <w:r w:rsidR="00BF52F1" w:rsidRPr="0024750E">
        <w:rPr>
          <w:rFonts w:cstheme="minorHAnsi"/>
          <w:sz w:val="23"/>
          <w:szCs w:val="23"/>
        </w:rPr>
        <w:t xml:space="preserve"> to remember the supreme sacrifice of our Lord and Savior, Jesus Christ, who willingly offered Himself in death so that we might live forever.</w:t>
      </w:r>
    </w:p>
    <w:p w:rsidR="00D00EE6" w:rsidRPr="00CB4E64" w:rsidRDefault="00D00EE6" w:rsidP="007735C2">
      <w:pPr>
        <w:spacing w:after="0" w:line="240" w:lineRule="auto"/>
        <w:rPr>
          <w:rFonts w:cstheme="minorHAnsi"/>
          <w:b/>
          <w:sz w:val="12"/>
          <w:szCs w:val="12"/>
        </w:rPr>
      </w:pPr>
    </w:p>
    <w:p w:rsidR="00BF52F1" w:rsidRPr="0024750E" w:rsidRDefault="0046264A" w:rsidP="00BF52F1">
      <w:pPr>
        <w:pStyle w:val="Heading3"/>
        <w:shd w:val="clear" w:color="auto" w:fill="FFFFFF"/>
        <w:spacing w:before="0" w:beforeAutospacing="0" w:after="0" w:afterAutospacing="0"/>
        <w:rPr>
          <w:rStyle w:val="text"/>
          <w:rFonts w:asciiTheme="minorHAnsi" w:hAnsiTheme="minorHAnsi" w:cstheme="minorHAnsi"/>
          <w:b w:val="0"/>
          <w:bCs w:val="0"/>
          <w:color w:val="000000"/>
          <w:sz w:val="23"/>
          <w:szCs w:val="23"/>
        </w:rPr>
      </w:pPr>
      <w:r w:rsidRPr="0024750E">
        <w:rPr>
          <w:rStyle w:val="text"/>
          <w:rFonts w:asciiTheme="minorHAnsi" w:hAnsiTheme="minorHAnsi" w:cstheme="minorHAnsi"/>
          <w:bCs w:val="0"/>
          <w:color w:val="000000"/>
          <w:sz w:val="23"/>
          <w:szCs w:val="23"/>
        </w:rPr>
        <w:t xml:space="preserve">Hymn </w:t>
      </w:r>
      <w:r w:rsidRPr="0024750E">
        <w:rPr>
          <w:rStyle w:val="text"/>
          <w:rFonts w:asciiTheme="minorHAnsi" w:hAnsiTheme="minorHAnsi" w:cstheme="minorHAnsi"/>
          <w:b w:val="0"/>
          <w:bCs w:val="0"/>
          <w:color w:val="000000"/>
          <w:sz w:val="23"/>
          <w:szCs w:val="23"/>
        </w:rPr>
        <w:t xml:space="preserve">– </w:t>
      </w:r>
      <w:r w:rsidRPr="0024750E">
        <w:rPr>
          <w:rStyle w:val="text"/>
          <w:rFonts w:asciiTheme="minorHAnsi" w:hAnsiTheme="minorHAnsi" w:cstheme="minorHAnsi"/>
          <w:bCs w:val="0"/>
          <w:color w:val="000000"/>
          <w:sz w:val="23"/>
          <w:szCs w:val="23"/>
        </w:rPr>
        <w:t xml:space="preserve">“O Sacred Head, Now Wounded” </w:t>
      </w:r>
      <w:r w:rsidR="00D5203A" w:rsidRPr="0024750E">
        <w:rPr>
          <w:rStyle w:val="text"/>
          <w:rFonts w:asciiTheme="minorHAnsi" w:hAnsiTheme="minorHAnsi" w:cstheme="minorHAnsi"/>
          <w:bCs w:val="0"/>
          <w:color w:val="000000"/>
          <w:sz w:val="23"/>
          <w:szCs w:val="23"/>
        </w:rPr>
        <w:t xml:space="preserve">(AH #61) </w:t>
      </w:r>
      <w:r w:rsidR="00F32955" w:rsidRPr="0024750E">
        <w:rPr>
          <w:rStyle w:val="text"/>
          <w:rFonts w:asciiTheme="minorHAnsi" w:hAnsiTheme="minorHAnsi" w:cstheme="minorHAnsi"/>
          <w:bCs w:val="0"/>
          <w:color w:val="000000"/>
          <w:sz w:val="23"/>
          <w:szCs w:val="23"/>
        </w:rPr>
        <w:t xml:space="preserve">and </w:t>
      </w:r>
      <w:r w:rsidR="00F32955" w:rsidRPr="0024750E">
        <w:rPr>
          <w:rStyle w:val="text"/>
          <w:rFonts w:asciiTheme="minorHAnsi" w:hAnsiTheme="minorHAnsi" w:cstheme="minorHAnsi"/>
          <w:bCs w:val="0"/>
          <w:color w:val="000000"/>
          <w:sz w:val="23"/>
          <w:szCs w:val="23"/>
        </w:rPr>
        <w:t>Isaiah 53</w:t>
      </w:r>
      <w:r w:rsidR="00F32955" w:rsidRPr="0024750E">
        <w:rPr>
          <w:rStyle w:val="text"/>
          <w:rFonts w:asciiTheme="minorHAnsi" w:hAnsiTheme="minorHAnsi" w:cstheme="minorHAnsi"/>
          <w:b w:val="0"/>
          <w:bCs w:val="0"/>
          <w:color w:val="000000"/>
          <w:sz w:val="23"/>
          <w:szCs w:val="23"/>
        </w:rPr>
        <w:t xml:space="preserve"> </w:t>
      </w:r>
      <w:r w:rsidR="00F32955" w:rsidRPr="0024750E">
        <w:rPr>
          <w:rStyle w:val="text"/>
          <w:rFonts w:asciiTheme="minorHAnsi" w:hAnsiTheme="minorHAnsi" w:cstheme="minorHAnsi"/>
          <w:b w:val="0"/>
          <w:bCs w:val="0"/>
          <w:color w:val="000000"/>
          <w:sz w:val="23"/>
          <w:szCs w:val="23"/>
        </w:rPr>
        <w:br/>
        <w:t>(</w:t>
      </w:r>
      <w:r w:rsidRPr="0024750E">
        <w:rPr>
          <w:rStyle w:val="text"/>
          <w:rFonts w:asciiTheme="minorHAnsi" w:hAnsiTheme="minorHAnsi" w:cstheme="minorHAnsi"/>
          <w:b w:val="0"/>
          <w:bCs w:val="0"/>
          <w:color w:val="000000"/>
          <w:sz w:val="23"/>
          <w:szCs w:val="23"/>
        </w:rPr>
        <w:t>alternating hymn stan</w:t>
      </w:r>
      <w:r w:rsidR="000467C7" w:rsidRPr="0024750E">
        <w:rPr>
          <w:rStyle w:val="text"/>
          <w:rFonts w:asciiTheme="minorHAnsi" w:hAnsiTheme="minorHAnsi" w:cstheme="minorHAnsi"/>
          <w:b w:val="0"/>
          <w:bCs w:val="0"/>
          <w:color w:val="000000"/>
          <w:sz w:val="23"/>
          <w:szCs w:val="23"/>
        </w:rPr>
        <w:t>zas and Scripture</w:t>
      </w:r>
      <w:r w:rsidRPr="0024750E">
        <w:rPr>
          <w:rStyle w:val="text"/>
          <w:rFonts w:asciiTheme="minorHAnsi" w:hAnsiTheme="minorHAnsi" w:cstheme="minorHAnsi"/>
          <w:b w:val="0"/>
          <w:bCs w:val="0"/>
          <w:color w:val="000000"/>
          <w:sz w:val="23"/>
          <w:szCs w:val="23"/>
        </w:rPr>
        <w:t xml:space="preserve"> on the</w:t>
      </w:r>
      <w:r w:rsidR="00BF52F1" w:rsidRPr="0024750E">
        <w:rPr>
          <w:rStyle w:val="text"/>
          <w:rFonts w:asciiTheme="minorHAnsi" w:hAnsiTheme="minorHAnsi" w:cstheme="minorHAnsi"/>
          <w:b w:val="0"/>
          <w:bCs w:val="0"/>
          <w:color w:val="000000"/>
          <w:sz w:val="23"/>
          <w:szCs w:val="23"/>
        </w:rPr>
        <w:t xml:space="preserve"> Suffering Servant</w:t>
      </w:r>
      <w:r w:rsidR="00F32955" w:rsidRPr="0024750E">
        <w:rPr>
          <w:rStyle w:val="text"/>
          <w:rFonts w:asciiTheme="minorHAnsi" w:hAnsiTheme="minorHAnsi" w:cstheme="minorHAnsi"/>
          <w:b w:val="0"/>
          <w:bCs w:val="0"/>
          <w:color w:val="000000"/>
          <w:sz w:val="23"/>
          <w:szCs w:val="23"/>
        </w:rPr>
        <w:t>)</w:t>
      </w:r>
    </w:p>
    <w:p w:rsidR="0046264A" w:rsidRPr="001A37F5" w:rsidRDefault="0046264A" w:rsidP="00BF52F1">
      <w:pPr>
        <w:pStyle w:val="Heading3"/>
        <w:shd w:val="clear" w:color="auto" w:fill="FFFFFF"/>
        <w:spacing w:before="0" w:beforeAutospacing="0" w:after="0" w:afterAutospacing="0"/>
        <w:rPr>
          <w:rFonts w:asciiTheme="minorHAnsi" w:hAnsiTheme="minorHAnsi" w:cstheme="minorHAnsi"/>
          <w:b w:val="0"/>
          <w:bCs w:val="0"/>
          <w:color w:val="000000"/>
          <w:sz w:val="8"/>
          <w:szCs w:val="8"/>
        </w:rPr>
      </w:pPr>
    </w:p>
    <w:p w:rsidR="00604DAD" w:rsidRPr="0024750E" w:rsidRDefault="00604DAD" w:rsidP="00604DAD">
      <w:pPr>
        <w:pStyle w:val="line"/>
        <w:shd w:val="clear" w:color="auto" w:fill="FFFFFF"/>
        <w:spacing w:before="0" w:beforeAutospacing="0" w:after="0" w:afterAutospacing="0"/>
        <w:rPr>
          <w:rStyle w:val="chapternum"/>
          <w:rFonts w:asciiTheme="minorHAnsi" w:hAnsiTheme="minorHAnsi" w:cstheme="minorHAnsi"/>
          <w:b/>
          <w:bCs/>
          <w:i/>
          <w:color w:val="000000"/>
          <w:sz w:val="23"/>
          <w:szCs w:val="23"/>
        </w:rPr>
      </w:pPr>
      <w:r w:rsidRPr="0024750E">
        <w:rPr>
          <w:rStyle w:val="chapternum"/>
          <w:rFonts w:asciiTheme="minorHAnsi" w:hAnsiTheme="minorHAnsi" w:cstheme="minorHAnsi"/>
          <w:b/>
          <w:bCs/>
          <w:i/>
          <w:color w:val="000000"/>
          <w:sz w:val="23"/>
          <w:szCs w:val="23"/>
        </w:rPr>
        <w:t>Isaiah 53:1-3</w:t>
      </w:r>
    </w:p>
    <w:p w:rsidR="00604DAD" w:rsidRPr="001A37F5" w:rsidRDefault="00604DAD" w:rsidP="00BF52F1">
      <w:pPr>
        <w:pStyle w:val="Heading3"/>
        <w:shd w:val="clear" w:color="auto" w:fill="FFFFFF"/>
        <w:spacing w:before="0" w:beforeAutospacing="0" w:after="0" w:afterAutospacing="0"/>
        <w:rPr>
          <w:rFonts w:asciiTheme="minorHAnsi" w:hAnsiTheme="minorHAnsi" w:cstheme="minorHAnsi"/>
          <w:b w:val="0"/>
          <w:bCs w:val="0"/>
          <w:i/>
          <w:color w:val="000000"/>
          <w:sz w:val="8"/>
          <w:szCs w:val="8"/>
        </w:rPr>
      </w:pPr>
    </w:p>
    <w:p w:rsidR="0046264A" w:rsidRPr="0024750E" w:rsidRDefault="0046264A" w:rsidP="00BF52F1">
      <w:pPr>
        <w:pStyle w:val="Heading3"/>
        <w:shd w:val="clear" w:color="auto" w:fill="FFFFFF"/>
        <w:spacing w:before="0" w:beforeAutospacing="0" w:after="0" w:afterAutospacing="0"/>
        <w:rPr>
          <w:rFonts w:asciiTheme="minorHAnsi" w:hAnsiTheme="minorHAnsi" w:cstheme="minorHAnsi"/>
          <w:b w:val="0"/>
          <w:bCs w:val="0"/>
          <w:i/>
          <w:color w:val="000000"/>
          <w:sz w:val="23"/>
          <w:szCs w:val="23"/>
        </w:rPr>
      </w:pPr>
      <w:r w:rsidRPr="0024750E">
        <w:rPr>
          <w:rFonts w:asciiTheme="minorHAnsi" w:hAnsiTheme="minorHAnsi" w:cstheme="minorHAnsi"/>
          <w:b w:val="0"/>
          <w:bCs w:val="0"/>
          <w:i/>
          <w:color w:val="000000"/>
          <w:sz w:val="23"/>
          <w:szCs w:val="23"/>
        </w:rPr>
        <w:t>Stanza 1</w:t>
      </w:r>
    </w:p>
    <w:p w:rsidR="0046264A" w:rsidRPr="0024750E" w:rsidRDefault="00604DAD" w:rsidP="00BF52F1">
      <w:pPr>
        <w:pStyle w:val="Heading3"/>
        <w:shd w:val="clear" w:color="auto" w:fill="FFFFFF"/>
        <w:spacing w:before="0" w:beforeAutospacing="0" w:after="0" w:afterAutospacing="0"/>
        <w:rPr>
          <w:rFonts w:asciiTheme="minorHAnsi" w:hAnsiTheme="minorHAnsi" w:cstheme="minorHAnsi"/>
          <w:b w:val="0"/>
          <w:bCs w:val="0"/>
          <w:color w:val="000000"/>
          <w:sz w:val="23"/>
          <w:szCs w:val="23"/>
        </w:rPr>
      </w:pPr>
      <w:r w:rsidRPr="0024750E">
        <w:rPr>
          <w:rFonts w:asciiTheme="minorHAnsi" w:hAnsiTheme="minorHAnsi" w:cstheme="minorHAnsi"/>
          <w:b w:val="0"/>
          <w:bCs w:val="0"/>
          <w:color w:val="000000"/>
          <w:sz w:val="23"/>
          <w:szCs w:val="23"/>
        </w:rPr>
        <w:t xml:space="preserve">O sacred Head, now wounded, </w:t>
      </w:r>
      <w:proofErr w:type="gramStart"/>
      <w:r w:rsidRPr="0024750E">
        <w:rPr>
          <w:rFonts w:asciiTheme="minorHAnsi" w:hAnsiTheme="minorHAnsi" w:cstheme="minorHAnsi"/>
          <w:b w:val="0"/>
          <w:bCs w:val="0"/>
          <w:color w:val="000000"/>
          <w:sz w:val="23"/>
          <w:szCs w:val="23"/>
        </w:rPr>
        <w:t>W</w:t>
      </w:r>
      <w:r w:rsidR="0046264A" w:rsidRPr="0024750E">
        <w:rPr>
          <w:rFonts w:asciiTheme="minorHAnsi" w:hAnsiTheme="minorHAnsi" w:cstheme="minorHAnsi"/>
          <w:b w:val="0"/>
          <w:bCs w:val="0"/>
          <w:color w:val="000000"/>
          <w:sz w:val="23"/>
          <w:szCs w:val="23"/>
        </w:rPr>
        <w:t>ith</w:t>
      </w:r>
      <w:proofErr w:type="gramEnd"/>
      <w:r w:rsidR="0046264A" w:rsidRPr="0024750E">
        <w:rPr>
          <w:rFonts w:asciiTheme="minorHAnsi" w:hAnsiTheme="minorHAnsi" w:cstheme="minorHAnsi"/>
          <w:b w:val="0"/>
          <w:bCs w:val="0"/>
          <w:color w:val="000000"/>
          <w:sz w:val="23"/>
          <w:szCs w:val="23"/>
        </w:rPr>
        <w:t xml:space="preserve"> grief and shame weighed down,</w:t>
      </w:r>
    </w:p>
    <w:p w:rsidR="0046264A" w:rsidRPr="0024750E" w:rsidRDefault="00604DAD" w:rsidP="00BF52F1">
      <w:pPr>
        <w:pStyle w:val="Heading3"/>
        <w:shd w:val="clear" w:color="auto" w:fill="FFFFFF"/>
        <w:spacing w:before="0" w:beforeAutospacing="0" w:after="0" w:afterAutospacing="0"/>
        <w:rPr>
          <w:rFonts w:asciiTheme="minorHAnsi" w:hAnsiTheme="minorHAnsi" w:cstheme="minorHAnsi"/>
          <w:b w:val="0"/>
          <w:bCs w:val="0"/>
          <w:color w:val="000000"/>
          <w:sz w:val="23"/>
          <w:szCs w:val="23"/>
        </w:rPr>
      </w:pPr>
      <w:r w:rsidRPr="0024750E">
        <w:rPr>
          <w:rFonts w:asciiTheme="minorHAnsi" w:hAnsiTheme="minorHAnsi" w:cstheme="minorHAnsi"/>
          <w:b w:val="0"/>
          <w:bCs w:val="0"/>
          <w:color w:val="000000"/>
          <w:sz w:val="23"/>
          <w:szCs w:val="23"/>
        </w:rPr>
        <w:t xml:space="preserve">Now scornfully surrounded </w:t>
      </w:r>
      <w:proofErr w:type="gramStart"/>
      <w:r w:rsidRPr="0024750E">
        <w:rPr>
          <w:rFonts w:asciiTheme="minorHAnsi" w:hAnsiTheme="minorHAnsi" w:cstheme="minorHAnsi"/>
          <w:b w:val="0"/>
          <w:bCs w:val="0"/>
          <w:color w:val="000000"/>
          <w:sz w:val="23"/>
          <w:szCs w:val="23"/>
        </w:rPr>
        <w:t>W</w:t>
      </w:r>
      <w:r w:rsidR="0046264A" w:rsidRPr="0024750E">
        <w:rPr>
          <w:rFonts w:asciiTheme="minorHAnsi" w:hAnsiTheme="minorHAnsi" w:cstheme="minorHAnsi"/>
          <w:b w:val="0"/>
          <w:bCs w:val="0"/>
          <w:color w:val="000000"/>
          <w:sz w:val="23"/>
          <w:szCs w:val="23"/>
        </w:rPr>
        <w:t>ith</w:t>
      </w:r>
      <w:proofErr w:type="gramEnd"/>
      <w:r w:rsidR="0046264A" w:rsidRPr="0024750E">
        <w:rPr>
          <w:rFonts w:asciiTheme="minorHAnsi" w:hAnsiTheme="minorHAnsi" w:cstheme="minorHAnsi"/>
          <w:b w:val="0"/>
          <w:bCs w:val="0"/>
          <w:color w:val="000000"/>
          <w:sz w:val="23"/>
          <w:szCs w:val="23"/>
        </w:rPr>
        <w:t xml:space="preserve"> thorns, Thine only crown;</w:t>
      </w:r>
    </w:p>
    <w:p w:rsidR="0046264A" w:rsidRPr="0024750E" w:rsidRDefault="0046264A" w:rsidP="00BF52F1">
      <w:pPr>
        <w:pStyle w:val="Heading3"/>
        <w:shd w:val="clear" w:color="auto" w:fill="FFFFFF"/>
        <w:spacing w:before="0" w:beforeAutospacing="0" w:after="0" w:afterAutospacing="0"/>
        <w:rPr>
          <w:rFonts w:asciiTheme="minorHAnsi" w:hAnsiTheme="minorHAnsi" w:cstheme="minorHAnsi"/>
          <w:b w:val="0"/>
          <w:bCs w:val="0"/>
          <w:color w:val="000000"/>
          <w:sz w:val="23"/>
          <w:szCs w:val="23"/>
        </w:rPr>
      </w:pPr>
      <w:r w:rsidRPr="0024750E">
        <w:rPr>
          <w:rFonts w:asciiTheme="minorHAnsi" w:hAnsiTheme="minorHAnsi" w:cstheme="minorHAnsi"/>
          <w:b w:val="0"/>
          <w:bCs w:val="0"/>
          <w:color w:val="000000"/>
          <w:sz w:val="23"/>
          <w:szCs w:val="23"/>
        </w:rPr>
        <w:t xml:space="preserve">O sacred Head, what glory, </w:t>
      </w:r>
      <w:proofErr w:type="gramStart"/>
      <w:r w:rsidRPr="0024750E">
        <w:rPr>
          <w:rFonts w:asciiTheme="minorHAnsi" w:hAnsiTheme="minorHAnsi" w:cstheme="minorHAnsi"/>
          <w:b w:val="0"/>
          <w:bCs w:val="0"/>
          <w:color w:val="000000"/>
          <w:sz w:val="23"/>
          <w:szCs w:val="23"/>
        </w:rPr>
        <w:t>What</w:t>
      </w:r>
      <w:proofErr w:type="gramEnd"/>
      <w:r w:rsidRPr="0024750E">
        <w:rPr>
          <w:rFonts w:asciiTheme="minorHAnsi" w:hAnsiTheme="minorHAnsi" w:cstheme="minorHAnsi"/>
          <w:b w:val="0"/>
          <w:bCs w:val="0"/>
          <w:color w:val="000000"/>
          <w:sz w:val="23"/>
          <w:szCs w:val="23"/>
        </w:rPr>
        <w:t xml:space="preserve"> bliss, </w:t>
      </w:r>
      <w:proofErr w:type="spellStart"/>
      <w:r w:rsidRPr="0024750E">
        <w:rPr>
          <w:rFonts w:asciiTheme="minorHAnsi" w:hAnsiTheme="minorHAnsi" w:cstheme="minorHAnsi"/>
          <w:b w:val="0"/>
          <w:bCs w:val="0"/>
          <w:color w:val="000000"/>
          <w:sz w:val="23"/>
          <w:szCs w:val="23"/>
        </w:rPr>
        <w:t>til</w:t>
      </w:r>
      <w:proofErr w:type="spellEnd"/>
      <w:r w:rsidRPr="0024750E">
        <w:rPr>
          <w:rFonts w:asciiTheme="minorHAnsi" w:hAnsiTheme="minorHAnsi" w:cstheme="minorHAnsi"/>
          <w:b w:val="0"/>
          <w:bCs w:val="0"/>
          <w:color w:val="000000"/>
          <w:sz w:val="23"/>
          <w:szCs w:val="23"/>
        </w:rPr>
        <w:t xml:space="preserve"> now was Thine!</w:t>
      </w:r>
    </w:p>
    <w:p w:rsidR="0046264A" w:rsidRPr="0024750E" w:rsidRDefault="0046264A" w:rsidP="00BF52F1">
      <w:pPr>
        <w:pStyle w:val="Heading3"/>
        <w:shd w:val="clear" w:color="auto" w:fill="FFFFFF"/>
        <w:spacing w:before="0" w:beforeAutospacing="0" w:after="0" w:afterAutospacing="0"/>
        <w:rPr>
          <w:rFonts w:asciiTheme="minorHAnsi" w:hAnsiTheme="minorHAnsi" w:cstheme="minorHAnsi"/>
          <w:b w:val="0"/>
          <w:bCs w:val="0"/>
          <w:color w:val="000000"/>
          <w:sz w:val="23"/>
          <w:szCs w:val="23"/>
        </w:rPr>
      </w:pPr>
      <w:r w:rsidRPr="0024750E">
        <w:rPr>
          <w:rFonts w:asciiTheme="minorHAnsi" w:hAnsiTheme="minorHAnsi" w:cstheme="minorHAnsi"/>
          <w:b w:val="0"/>
          <w:bCs w:val="0"/>
          <w:color w:val="000000"/>
          <w:sz w:val="23"/>
          <w:szCs w:val="23"/>
        </w:rPr>
        <w:t>Look on me with Thy favor, Vouchsafe to me Thy grace.</w:t>
      </w:r>
    </w:p>
    <w:p w:rsidR="0046264A" w:rsidRPr="001A37F5" w:rsidRDefault="0046264A" w:rsidP="00BF52F1">
      <w:pPr>
        <w:pStyle w:val="Heading3"/>
        <w:shd w:val="clear" w:color="auto" w:fill="FFFFFF"/>
        <w:spacing w:before="0" w:beforeAutospacing="0" w:after="0" w:afterAutospacing="0"/>
        <w:rPr>
          <w:rFonts w:asciiTheme="minorHAnsi" w:hAnsiTheme="minorHAnsi" w:cstheme="minorHAnsi"/>
          <w:b w:val="0"/>
          <w:bCs w:val="0"/>
          <w:color w:val="000000"/>
          <w:sz w:val="8"/>
          <w:szCs w:val="8"/>
        </w:rPr>
      </w:pPr>
    </w:p>
    <w:p w:rsidR="00604DAD" w:rsidRPr="0024750E" w:rsidRDefault="00604DAD" w:rsidP="00BF52F1">
      <w:pPr>
        <w:pStyle w:val="Heading3"/>
        <w:shd w:val="clear" w:color="auto" w:fill="FFFFFF"/>
        <w:spacing w:before="0" w:beforeAutospacing="0" w:after="0" w:afterAutospacing="0"/>
        <w:rPr>
          <w:rFonts w:asciiTheme="minorHAnsi" w:hAnsiTheme="minorHAnsi" w:cstheme="minorHAnsi"/>
          <w:bCs w:val="0"/>
          <w:i/>
          <w:color w:val="000000"/>
          <w:sz w:val="23"/>
          <w:szCs w:val="23"/>
        </w:rPr>
      </w:pPr>
      <w:r w:rsidRPr="0024750E">
        <w:rPr>
          <w:rFonts w:asciiTheme="minorHAnsi" w:hAnsiTheme="minorHAnsi" w:cstheme="minorHAnsi"/>
          <w:bCs w:val="0"/>
          <w:i/>
          <w:color w:val="000000"/>
          <w:sz w:val="23"/>
          <w:szCs w:val="23"/>
        </w:rPr>
        <w:t>Isaiah 53:4-6</w:t>
      </w:r>
    </w:p>
    <w:p w:rsidR="00634FC5" w:rsidRPr="001A37F5" w:rsidRDefault="00634FC5" w:rsidP="00604DAD">
      <w:pPr>
        <w:pStyle w:val="line"/>
        <w:shd w:val="clear" w:color="auto" w:fill="FFFFFF"/>
        <w:spacing w:before="0" w:beforeAutospacing="0" w:after="0" w:afterAutospacing="0"/>
        <w:rPr>
          <w:rStyle w:val="text"/>
          <w:rFonts w:asciiTheme="minorHAnsi" w:hAnsiTheme="minorHAnsi" w:cstheme="minorHAnsi"/>
          <w:b/>
          <w:bCs/>
          <w:color w:val="000000"/>
          <w:sz w:val="8"/>
          <w:szCs w:val="8"/>
          <w:vertAlign w:val="superscript"/>
        </w:rPr>
      </w:pP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i/>
          <w:color w:val="000000"/>
          <w:sz w:val="23"/>
          <w:szCs w:val="23"/>
        </w:rPr>
      </w:pPr>
      <w:r w:rsidRPr="0024750E">
        <w:rPr>
          <w:rStyle w:val="text"/>
          <w:rFonts w:asciiTheme="minorHAnsi" w:hAnsiTheme="minorHAnsi" w:cstheme="minorHAnsi"/>
          <w:i/>
          <w:color w:val="000000"/>
          <w:sz w:val="23"/>
          <w:szCs w:val="23"/>
        </w:rPr>
        <w:t>Stanza 2</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What Thou, my Lord, hast suffered Was all for sinners’ gain;</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Mine, mine was the transgression, But Thine the deadly pain.</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 xml:space="preserve">Lo, here I fall, my Savior! </w:t>
      </w:r>
      <w:proofErr w:type="spellStart"/>
      <w:r w:rsidRPr="0024750E">
        <w:rPr>
          <w:rStyle w:val="text"/>
          <w:rFonts w:asciiTheme="minorHAnsi" w:hAnsiTheme="minorHAnsi" w:cstheme="minorHAnsi"/>
          <w:color w:val="000000"/>
          <w:sz w:val="23"/>
          <w:szCs w:val="23"/>
        </w:rPr>
        <w:t>‘Tis</w:t>
      </w:r>
      <w:proofErr w:type="spellEnd"/>
      <w:r w:rsidRPr="0024750E">
        <w:rPr>
          <w:rStyle w:val="text"/>
          <w:rFonts w:asciiTheme="minorHAnsi" w:hAnsiTheme="minorHAnsi" w:cstheme="minorHAnsi"/>
          <w:color w:val="000000"/>
          <w:sz w:val="23"/>
          <w:szCs w:val="23"/>
        </w:rPr>
        <w:t xml:space="preserve"> I deserve Thy place;</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Lord, let me never, never Outlive my love to Thee.</w:t>
      </w:r>
    </w:p>
    <w:p w:rsidR="00604DAD" w:rsidRPr="001A37F5"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8"/>
          <w:szCs w:val="8"/>
        </w:rPr>
      </w:pP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b/>
          <w:bCs/>
          <w:i/>
          <w:color w:val="000000"/>
          <w:sz w:val="23"/>
          <w:szCs w:val="23"/>
          <w:vertAlign w:val="superscript"/>
        </w:rPr>
      </w:pPr>
      <w:r w:rsidRPr="0024750E">
        <w:rPr>
          <w:rStyle w:val="text"/>
          <w:rFonts w:asciiTheme="minorHAnsi" w:hAnsiTheme="minorHAnsi" w:cstheme="minorHAnsi"/>
          <w:b/>
          <w:i/>
          <w:color w:val="000000"/>
          <w:sz w:val="23"/>
          <w:szCs w:val="23"/>
        </w:rPr>
        <w:t>Isaiah 53:7-8</w:t>
      </w:r>
    </w:p>
    <w:p w:rsidR="00604DAD" w:rsidRPr="001A37F5"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8"/>
          <w:szCs w:val="8"/>
        </w:rPr>
      </w:pP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i/>
          <w:color w:val="000000"/>
          <w:sz w:val="23"/>
          <w:szCs w:val="23"/>
        </w:rPr>
      </w:pPr>
      <w:r w:rsidRPr="0024750E">
        <w:rPr>
          <w:rStyle w:val="text"/>
          <w:rFonts w:asciiTheme="minorHAnsi" w:hAnsiTheme="minorHAnsi" w:cstheme="minorHAnsi"/>
          <w:i/>
          <w:color w:val="000000"/>
          <w:sz w:val="23"/>
          <w:szCs w:val="23"/>
        </w:rPr>
        <w:t>Stanza 3</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 xml:space="preserve">What language shall I borrow </w:t>
      </w:r>
      <w:proofErr w:type="gramStart"/>
      <w:r w:rsidRPr="0024750E">
        <w:rPr>
          <w:rStyle w:val="text"/>
          <w:rFonts w:asciiTheme="minorHAnsi" w:hAnsiTheme="minorHAnsi" w:cstheme="minorHAnsi"/>
          <w:color w:val="000000"/>
          <w:sz w:val="23"/>
          <w:szCs w:val="23"/>
        </w:rPr>
        <w:t>To</w:t>
      </w:r>
      <w:proofErr w:type="gramEnd"/>
      <w:r w:rsidRPr="0024750E">
        <w:rPr>
          <w:rStyle w:val="text"/>
          <w:rFonts w:asciiTheme="minorHAnsi" w:hAnsiTheme="minorHAnsi" w:cstheme="minorHAnsi"/>
          <w:color w:val="000000"/>
          <w:sz w:val="23"/>
          <w:szCs w:val="23"/>
        </w:rPr>
        <w:t xml:space="preserve"> thank Thee, dearest Friend,</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For this, Thy dying sorrow, Thy pity without end?</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O make me Thine forever; And should I fainting be,</w:t>
      </w: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Lord, let me never, never Outlive my love to Thee.</w:t>
      </w:r>
    </w:p>
    <w:p w:rsidR="00604DAD" w:rsidRPr="001A37F5"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8"/>
          <w:szCs w:val="8"/>
        </w:rPr>
      </w:pP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b/>
          <w:bCs/>
          <w:color w:val="000000"/>
          <w:sz w:val="23"/>
          <w:szCs w:val="23"/>
          <w:vertAlign w:val="superscript"/>
        </w:rPr>
      </w:pPr>
      <w:r w:rsidRPr="0024750E">
        <w:rPr>
          <w:rStyle w:val="text"/>
          <w:rFonts w:asciiTheme="minorHAnsi" w:hAnsiTheme="minorHAnsi" w:cstheme="minorHAnsi"/>
          <w:b/>
          <w:i/>
          <w:color w:val="000000"/>
          <w:sz w:val="23"/>
          <w:szCs w:val="23"/>
        </w:rPr>
        <w:t>Isaiah 53:9-10</w:t>
      </w:r>
    </w:p>
    <w:p w:rsidR="00604DAD" w:rsidRPr="001A37F5"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8"/>
          <w:szCs w:val="8"/>
        </w:rPr>
      </w:pPr>
    </w:p>
    <w:p w:rsidR="00604DAD" w:rsidRPr="0024750E" w:rsidRDefault="00604DAD" w:rsidP="00BF52F1">
      <w:pPr>
        <w:pStyle w:val="line"/>
        <w:shd w:val="clear" w:color="auto" w:fill="FFFFFF"/>
        <w:spacing w:before="0" w:beforeAutospacing="0" w:after="0" w:afterAutospacing="0"/>
        <w:rPr>
          <w:rStyle w:val="text"/>
          <w:rFonts w:asciiTheme="minorHAnsi" w:hAnsiTheme="minorHAnsi" w:cstheme="minorHAnsi"/>
          <w:i/>
          <w:color w:val="000000"/>
          <w:sz w:val="23"/>
          <w:szCs w:val="23"/>
        </w:rPr>
      </w:pPr>
      <w:r w:rsidRPr="0024750E">
        <w:rPr>
          <w:rStyle w:val="text"/>
          <w:rFonts w:asciiTheme="minorHAnsi" w:hAnsiTheme="minorHAnsi" w:cstheme="minorHAnsi"/>
          <w:i/>
          <w:color w:val="000000"/>
          <w:sz w:val="23"/>
          <w:szCs w:val="23"/>
        </w:rPr>
        <w:t>Stanza 4</w:t>
      </w:r>
    </w:p>
    <w:p w:rsidR="00604DAD" w:rsidRPr="0024750E" w:rsidRDefault="006F2D11"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Be near when I am dying, O show Thy cross to me;</w:t>
      </w:r>
    </w:p>
    <w:p w:rsidR="006F2D11" w:rsidRPr="0024750E" w:rsidRDefault="006F2D11"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Lord, on Thy help relying, Come Thou and set me free.</w:t>
      </w:r>
    </w:p>
    <w:p w:rsidR="006F2D11" w:rsidRPr="0024750E" w:rsidRDefault="006F2D11"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These eyes, new faith receiving, From Jesus shall not move,</w:t>
      </w:r>
    </w:p>
    <w:p w:rsidR="006F2D11" w:rsidRPr="0024750E" w:rsidRDefault="006F2D11" w:rsidP="00BF52F1">
      <w:pPr>
        <w:pStyle w:val="line"/>
        <w:shd w:val="clear" w:color="auto" w:fill="FFFFFF"/>
        <w:spacing w:before="0" w:beforeAutospacing="0" w:after="0" w:afterAutospacing="0"/>
        <w:rPr>
          <w:rStyle w:val="text"/>
          <w:rFonts w:asciiTheme="minorHAnsi" w:hAnsiTheme="minorHAnsi" w:cstheme="minorHAnsi"/>
          <w:color w:val="000000"/>
          <w:sz w:val="23"/>
          <w:szCs w:val="23"/>
        </w:rPr>
      </w:pPr>
      <w:r w:rsidRPr="0024750E">
        <w:rPr>
          <w:rStyle w:val="text"/>
          <w:rFonts w:asciiTheme="minorHAnsi" w:hAnsiTheme="minorHAnsi" w:cstheme="minorHAnsi"/>
          <w:color w:val="000000"/>
          <w:sz w:val="23"/>
          <w:szCs w:val="23"/>
        </w:rPr>
        <w:t>For he who dies believing, Dies safely through Thy love.</w:t>
      </w:r>
    </w:p>
    <w:p w:rsidR="00604DAD" w:rsidRPr="001A37F5" w:rsidRDefault="00604DAD" w:rsidP="00BF52F1">
      <w:pPr>
        <w:pStyle w:val="line"/>
        <w:shd w:val="clear" w:color="auto" w:fill="FFFFFF"/>
        <w:spacing w:before="0" w:beforeAutospacing="0" w:after="0" w:afterAutospacing="0"/>
        <w:rPr>
          <w:rStyle w:val="text"/>
          <w:rFonts w:asciiTheme="minorHAnsi" w:hAnsiTheme="minorHAnsi" w:cstheme="minorHAnsi"/>
          <w:color w:val="000000"/>
          <w:sz w:val="8"/>
          <w:szCs w:val="8"/>
        </w:rPr>
      </w:pPr>
    </w:p>
    <w:p w:rsidR="0046264A" w:rsidRPr="0024750E" w:rsidRDefault="00604DAD" w:rsidP="00BF52F1">
      <w:pPr>
        <w:pStyle w:val="line"/>
        <w:shd w:val="clear" w:color="auto" w:fill="FFFFFF"/>
        <w:spacing w:before="0" w:beforeAutospacing="0" w:after="0" w:afterAutospacing="0"/>
        <w:rPr>
          <w:rStyle w:val="text"/>
          <w:rFonts w:asciiTheme="minorHAnsi" w:hAnsiTheme="minorHAnsi" w:cstheme="minorHAnsi"/>
          <w:b/>
          <w:bCs/>
          <w:color w:val="000000"/>
          <w:sz w:val="23"/>
          <w:szCs w:val="23"/>
          <w:vertAlign w:val="superscript"/>
        </w:rPr>
      </w:pPr>
      <w:r w:rsidRPr="0024750E">
        <w:rPr>
          <w:rStyle w:val="text"/>
          <w:rFonts w:asciiTheme="minorHAnsi" w:hAnsiTheme="minorHAnsi" w:cstheme="minorHAnsi"/>
          <w:b/>
          <w:i/>
          <w:color w:val="000000"/>
          <w:sz w:val="23"/>
          <w:szCs w:val="23"/>
        </w:rPr>
        <w:t>Isaiah 53:11-12</w:t>
      </w:r>
    </w:p>
    <w:p w:rsidR="00BF52F1" w:rsidRPr="00D5203A" w:rsidRDefault="00BF52F1" w:rsidP="007735C2">
      <w:pPr>
        <w:spacing w:after="0" w:line="240" w:lineRule="auto"/>
        <w:rPr>
          <w:rFonts w:cstheme="minorHAnsi"/>
          <w:b/>
          <w:sz w:val="12"/>
          <w:szCs w:val="12"/>
        </w:rPr>
      </w:pPr>
    </w:p>
    <w:p w:rsidR="00670CA2" w:rsidRPr="0024750E" w:rsidRDefault="00670CA2" w:rsidP="00670CA2">
      <w:pPr>
        <w:spacing w:after="0" w:line="240" w:lineRule="auto"/>
        <w:ind w:left="180"/>
        <w:rPr>
          <w:rFonts w:cstheme="minorHAnsi"/>
          <w:b/>
          <w:sz w:val="23"/>
          <w:szCs w:val="23"/>
        </w:rPr>
      </w:pPr>
    </w:p>
    <w:p w:rsidR="00535FA8" w:rsidRDefault="00535FA8" w:rsidP="002B519D">
      <w:pPr>
        <w:spacing w:after="0" w:line="240" w:lineRule="auto"/>
        <w:ind w:left="90"/>
        <w:rPr>
          <w:rFonts w:cstheme="minorHAnsi"/>
          <w:b/>
          <w:sz w:val="23"/>
          <w:szCs w:val="23"/>
        </w:rPr>
      </w:pPr>
    </w:p>
    <w:p w:rsidR="00B97206" w:rsidRPr="0024750E" w:rsidRDefault="004E0A8F" w:rsidP="002B519D">
      <w:pPr>
        <w:spacing w:after="0" w:line="240" w:lineRule="auto"/>
        <w:ind w:left="90"/>
        <w:rPr>
          <w:rFonts w:cstheme="minorHAnsi"/>
          <w:sz w:val="23"/>
          <w:szCs w:val="23"/>
        </w:rPr>
      </w:pPr>
      <w:r w:rsidRPr="0024750E">
        <w:rPr>
          <w:rFonts w:cstheme="minorHAnsi"/>
          <w:b/>
          <w:sz w:val="23"/>
          <w:szCs w:val="23"/>
        </w:rPr>
        <w:t xml:space="preserve">Prayer of </w:t>
      </w:r>
      <w:r w:rsidR="00B97206" w:rsidRPr="0024750E">
        <w:rPr>
          <w:rFonts w:cstheme="minorHAnsi"/>
          <w:b/>
          <w:sz w:val="23"/>
          <w:szCs w:val="23"/>
        </w:rPr>
        <w:t>Confession</w:t>
      </w:r>
      <w:r w:rsidR="00CA14D0" w:rsidRPr="0024750E">
        <w:rPr>
          <w:rFonts w:cstheme="minorHAnsi"/>
          <w:b/>
          <w:sz w:val="23"/>
          <w:szCs w:val="23"/>
        </w:rPr>
        <w:t xml:space="preserve"> </w:t>
      </w:r>
      <w:r w:rsidRPr="0024750E">
        <w:rPr>
          <w:rFonts w:cstheme="minorHAnsi"/>
          <w:sz w:val="23"/>
          <w:szCs w:val="23"/>
        </w:rPr>
        <w:t>(AH p.48, #5</w:t>
      </w:r>
      <w:r w:rsidR="00CA14D0" w:rsidRPr="0024750E">
        <w:rPr>
          <w:rFonts w:cstheme="minorHAnsi"/>
          <w:sz w:val="23"/>
          <w:szCs w:val="23"/>
        </w:rPr>
        <w:t>)</w:t>
      </w:r>
    </w:p>
    <w:p w:rsidR="004E0A8F" w:rsidRPr="0024750E" w:rsidRDefault="00CA14D0" w:rsidP="002B519D">
      <w:pPr>
        <w:spacing w:after="0" w:line="240" w:lineRule="auto"/>
        <w:ind w:left="90"/>
        <w:rPr>
          <w:rFonts w:cstheme="minorHAnsi"/>
          <w:sz w:val="23"/>
          <w:szCs w:val="23"/>
        </w:rPr>
      </w:pPr>
      <w:r w:rsidRPr="0024750E">
        <w:rPr>
          <w:rFonts w:cstheme="minorHAnsi"/>
          <w:sz w:val="23"/>
          <w:szCs w:val="23"/>
        </w:rPr>
        <w:t>Heavenly Father, we</w:t>
      </w:r>
      <w:r w:rsidR="004E0A8F" w:rsidRPr="0024750E">
        <w:rPr>
          <w:rFonts w:cstheme="minorHAnsi"/>
          <w:sz w:val="23"/>
          <w:szCs w:val="23"/>
        </w:rPr>
        <w:t xml:space="preserve"> rejoice in the coming of Your Son, Jesus Christ, to live, suffer, and die for our sins. We know that we cannot have eternal life without His costly sacrifice. Thank You that He became our sacrificial lamb so that we might have the forgiveness of sins and eternal life. We believe Your Word which tells us that “there is therefore no condemnation to those who are in Christ Jesus, the Lord.” Forgive us and cleanse us from all our sins and help us in all our words, thoughts, and deeds to honor You and Your sacrifice that was given for us. In the Name of Jesus, our Lord. Amen.</w:t>
      </w:r>
    </w:p>
    <w:p w:rsidR="00CA14D0" w:rsidRPr="00CB4E64" w:rsidRDefault="00CA14D0" w:rsidP="002B519D">
      <w:pPr>
        <w:spacing w:after="0" w:line="240" w:lineRule="auto"/>
        <w:ind w:left="90"/>
        <w:rPr>
          <w:rFonts w:cstheme="minorHAnsi"/>
          <w:b/>
          <w:sz w:val="12"/>
          <w:szCs w:val="12"/>
        </w:rPr>
      </w:pPr>
    </w:p>
    <w:p w:rsidR="00F06B52" w:rsidRPr="0024750E" w:rsidRDefault="00A02D00" w:rsidP="002B519D">
      <w:pPr>
        <w:spacing w:after="0" w:line="240" w:lineRule="auto"/>
        <w:ind w:left="90"/>
        <w:rPr>
          <w:rFonts w:cstheme="minorHAnsi"/>
          <w:b/>
          <w:sz w:val="23"/>
          <w:szCs w:val="23"/>
        </w:rPr>
      </w:pPr>
      <w:r w:rsidRPr="0024750E">
        <w:rPr>
          <w:rFonts w:cstheme="minorHAnsi"/>
          <w:b/>
          <w:sz w:val="23"/>
          <w:szCs w:val="23"/>
        </w:rPr>
        <w:t>Proclamation</w:t>
      </w:r>
      <w:r w:rsidR="000467C7" w:rsidRPr="0024750E">
        <w:rPr>
          <w:rFonts w:cstheme="minorHAnsi"/>
          <w:b/>
          <w:sz w:val="23"/>
          <w:szCs w:val="23"/>
        </w:rPr>
        <w:t xml:space="preserve"> (spoken together in unison) – Romans </w:t>
      </w:r>
      <w:r w:rsidR="00F06B52" w:rsidRPr="0024750E">
        <w:rPr>
          <w:rFonts w:cstheme="minorHAnsi"/>
          <w:b/>
          <w:sz w:val="23"/>
          <w:szCs w:val="23"/>
        </w:rPr>
        <w:t>5:1-2</w:t>
      </w:r>
    </w:p>
    <w:p w:rsidR="00CB4E64" w:rsidRPr="0024750E" w:rsidRDefault="00F06B52" w:rsidP="002B519D">
      <w:pPr>
        <w:spacing w:after="0" w:line="240" w:lineRule="auto"/>
        <w:ind w:left="90"/>
        <w:rPr>
          <w:rStyle w:val="text"/>
          <w:rFonts w:cstheme="minorHAnsi"/>
          <w:sz w:val="23"/>
          <w:szCs w:val="23"/>
          <w:shd w:val="clear" w:color="auto" w:fill="FFFFFF"/>
        </w:rPr>
      </w:pPr>
      <w:r w:rsidRPr="0024750E">
        <w:rPr>
          <w:rStyle w:val="text"/>
          <w:rFonts w:cstheme="minorHAnsi"/>
          <w:sz w:val="23"/>
          <w:szCs w:val="23"/>
          <w:shd w:val="clear" w:color="auto" w:fill="FFFFFF"/>
        </w:rPr>
        <w:t>Therefore, having been justified by faith, we have peace with God through our Lord Jesus Christ,</w:t>
      </w:r>
      <w:r w:rsidRPr="0024750E">
        <w:rPr>
          <w:rFonts w:cstheme="minorHAnsi"/>
          <w:sz w:val="23"/>
          <w:szCs w:val="23"/>
          <w:shd w:val="clear" w:color="auto" w:fill="FFFFFF"/>
        </w:rPr>
        <w:t> </w:t>
      </w:r>
      <w:r w:rsidRPr="0024750E">
        <w:rPr>
          <w:rStyle w:val="text"/>
          <w:rFonts w:cstheme="minorHAnsi"/>
          <w:sz w:val="23"/>
          <w:szCs w:val="23"/>
          <w:shd w:val="clear" w:color="auto" w:fill="FFFFFF"/>
        </w:rPr>
        <w:t>through whom also we have obtained our introduction by faith into this grace in which we stand; and we exult in hope of the glory of God.</w:t>
      </w:r>
    </w:p>
    <w:p w:rsidR="00D5203A" w:rsidRPr="00D5203A" w:rsidRDefault="00D5203A" w:rsidP="002B519D">
      <w:pPr>
        <w:spacing w:after="0" w:line="240" w:lineRule="auto"/>
        <w:ind w:left="90"/>
        <w:rPr>
          <w:rFonts w:cstheme="minorHAnsi"/>
          <w:b/>
          <w:sz w:val="12"/>
          <w:szCs w:val="12"/>
        </w:rPr>
      </w:pPr>
    </w:p>
    <w:p w:rsidR="00D5203A" w:rsidRPr="0024750E" w:rsidRDefault="00D5203A" w:rsidP="002B519D">
      <w:pPr>
        <w:spacing w:after="0" w:line="240" w:lineRule="auto"/>
        <w:ind w:left="90"/>
        <w:rPr>
          <w:rFonts w:cstheme="minorHAnsi"/>
          <w:i/>
          <w:sz w:val="23"/>
          <w:szCs w:val="23"/>
          <w:shd w:val="clear" w:color="auto" w:fill="FFFFFF"/>
        </w:rPr>
      </w:pPr>
      <w:r w:rsidRPr="0024750E">
        <w:rPr>
          <w:rFonts w:cstheme="minorHAnsi"/>
          <w:b/>
          <w:sz w:val="23"/>
          <w:szCs w:val="23"/>
          <w:shd w:val="clear" w:color="auto" w:fill="FFFFFF"/>
        </w:rPr>
        <w:t>Prayer</w:t>
      </w:r>
      <w:r w:rsidRPr="0024750E">
        <w:rPr>
          <w:rFonts w:cstheme="minorHAnsi"/>
          <w:sz w:val="23"/>
          <w:szCs w:val="23"/>
          <w:shd w:val="clear" w:color="auto" w:fill="FFFFFF"/>
        </w:rPr>
        <w:t xml:space="preserve"> </w:t>
      </w:r>
      <w:r w:rsidRPr="0024750E">
        <w:rPr>
          <w:rFonts w:cstheme="minorHAnsi"/>
          <w:i/>
          <w:sz w:val="23"/>
          <w:szCs w:val="23"/>
          <w:shd w:val="clear" w:color="auto" w:fill="FFFFFF"/>
        </w:rPr>
        <w:t xml:space="preserve">(pray </w:t>
      </w:r>
      <w:r w:rsidR="0040677C" w:rsidRPr="0024750E">
        <w:rPr>
          <w:rFonts w:cstheme="minorHAnsi"/>
          <w:i/>
          <w:sz w:val="23"/>
          <w:szCs w:val="23"/>
          <w:shd w:val="clear" w:color="auto" w:fill="FFFFFF"/>
        </w:rPr>
        <w:t>for the spread of the Gospel</w:t>
      </w:r>
      <w:r w:rsidR="0040677C">
        <w:rPr>
          <w:rFonts w:cstheme="minorHAnsi"/>
          <w:i/>
          <w:sz w:val="23"/>
          <w:szCs w:val="23"/>
          <w:shd w:val="clear" w:color="auto" w:fill="FFFFFF"/>
        </w:rPr>
        <w:t xml:space="preserve"> and</w:t>
      </w:r>
      <w:r w:rsidR="0040677C" w:rsidRPr="0024750E">
        <w:rPr>
          <w:rFonts w:cstheme="minorHAnsi"/>
          <w:i/>
          <w:sz w:val="23"/>
          <w:szCs w:val="23"/>
          <w:shd w:val="clear" w:color="auto" w:fill="FFFFFF"/>
        </w:rPr>
        <w:t xml:space="preserve"> </w:t>
      </w:r>
      <w:r w:rsidRPr="0024750E">
        <w:rPr>
          <w:rFonts w:cstheme="minorHAnsi"/>
          <w:i/>
          <w:sz w:val="23"/>
          <w:szCs w:val="23"/>
          <w:shd w:val="clear" w:color="auto" w:fill="FFFFFF"/>
        </w:rPr>
        <w:t xml:space="preserve">for </w:t>
      </w:r>
      <w:r w:rsidRPr="0024750E">
        <w:rPr>
          <w:rFonts w:cstheme="minorHAnsi"/>
          <w:i/>
          <w:sz w:val="23"/>
          <w:szCs w:val="23"/>
          <w:shd w:val="clear" w:color="auto" w:fill="FFFFFF"/>
        </w:rPr>
        <w:t>salvation of family members, friends, neighbors, leaders,</w:t>
      </w:r>
      <w:r w:rsidR="0040677C">
        <w:rPr>
          <w:rFonts w:cstheme="minorHAnsi"/>
          <w:i/>
          <w:sz w:val="23"/>
          <w:szCs w:val="23"/>
          <w:shd w:val="clear" w:color="auto" w:fill="FFFFFF"/>
        </w:rPr>
        <w:t xml:space="preserve"> and peoples of all nations</w:t>
      </w:r>
      <w:bookmarkStart w:id="0" w:name="_GoBack"/>
      <w:bookmarkEnd w:id="0"/>
      <w:r w:rsidRPr="0024750E">
        <w:rPr>
          <w:rFonts w:cstheme="minorHAnsi"/>
          <w:i/>
          <w:sz w:val="23"/>
          <w:szCs w:val="23"/>
          <w:shd w:val="clear" w:color="auto" w:fill="FFFFFF"/>
        </w:rPr>
        <w:t>)</w:t>
      </w:r>
    </w:p>
    <w:p w:rsidR="00F06B52" w:rsidRPr="00D5203A" w:rsidRDefault="00F06B52" w:rsidP="002B519D">
      <w:pPr>
        <w:spacing w:after="0" w:line="240" w:lineRule="auto"/>
        <w:ind w:left="90" w:hanging="360"/>
        <w:rPr>
          <w:rFonts w:cstheme="minorHAnsi"/>
          <w:b/>
          <w:sz w:val="12"/>
          <w:szCs w:val="12"/>
          <w:shd w:val="clear" w:color="auto" w:fill="FFFFFF"/>
        </w:rPr>
      </w:pPr>
    </w:p>
    <w:p w:rsidR="00D5203A" w:rsidRPr="0024750E" w:rsidRDefault="00D5203A" w:rsidP="002B519D">
      <w:pPr>
        <w:pStyle w:val="Heading3"/>
        <w:shd w:val="clear" w:color="auto" w:fill="FFFFFF"/>
        <w:spacing w:before="0" w:beforeAutospacing="0" w:after="0" w:afterAutospacing="0"/>
        <w:ind w:left="90"/>
        <w:rPr>
          <w:rStyle w:val="text"/>
          <w:rFonts w:asciiTheme="minorHAnsi" w:hAnsiTheme="minorHAnsi" w:cstheme="minorHAnsi"/>
          <w:b w:val="0"/>
          <w:bCs w:val="0"/>
          <w:color w:val="000000"/>
          <w:sz w:val="23"/>
          <w:szCs w:val="23"/>
        </w:rPr>
      </w:pPr>
      <w:r w:rsidRPr="0024750E">
        <w:rPr>
          <w:rFonts w:asciiTheme="minorHAnsi" w:hAnsiTheme="minorHAnsi" w:cstheme="minorHAnsi"/>
          <w:sz w:val="23"/>
          <w:szCs w:val="23"/>
        </w:rPr>
        <w:t>Hymn – “Beneath the Cross of Jesus”</w:t>
      </w:r>
      <w:r w:rsidRPr="0024750E">
        <w:rPr>
          <w:rFonts w:asciiTheme="minorHAnsi" w:hAnsiTheme="minorHAnsi" w:cstheme="minorHAnsi"/>
          <w:b w:val="0"/>
          <w:sz w:val="23"/>
          <w:szCs w:val="23"/>
        </w:rPr>
        <w:t xml:space="preserve"> (</w:t>
      </w:r>
      <w:r w:rsidRPr="0024750E">
        <w:rPr>
          <w:rFonts w:asciiTheme="minorHAnsi" w:hAnsiTheme="minorHAnsi" w:cstheme="minorHAnsi"/>
          <w:sz w:val="23"/>
          <w:szCs w:val="23"/>
        </w:rPr>
        <w:t>AH #62)</w:t>
      </w:r>
      <w:r w:rsidRPr="0024750E">
        <w:rPr>
          <w:rStyle w:val="text"/>
          <w:rFonts w:asciiTheme="minorHAnsi" w:hAnsiTheme="minorHAnsi" w:cstheme="minorHAnsi"/>
          <w:bCs w:val="0"/>
          <w:color w:val="000000"/>
          <w:sz w:val="23"/>
          <w:szCs w:val="23"/>
        </w:rPr>
        <w:t xml:space="preserve"> </w:t>
      </w:r>
      <w:r w:rsidRPr="0024750E">
        <w:rPr>
          <w:rStyle w:val="text"/>
          <w:rFonts w:asciiTheme="minorHAnsi" w:hAnsiTheme="minorHAnsi" w:cstheme="minorHAnsi"/>
          <w:bCs w:val="0"/>
          <w:color w:val="000000"/>
          <w:sz w:val="23"/>
          <w:szCs w:val="23"/>
        </w:rPr>
        <w:t xml:space="preserve">and </w:t>
      </w:r>
      <w:r w:rsidRPr="0024750E">
        <w:rPr>
          <w:rStyle w:val="text"/>
          <w:rFonts w:asciiTheme="minorHAnsi" w:hAnsiTheme="minorHAnsi" w:cstheme="minorHAnsi"/>
          <w:bCs w:val="0"/>
          <w:color w:val="000000"/>
          <w:sz w:val="23"/>
          <w:szCs w:val="23"/>
        </w:rPr>
        <w:t>Mark 15:22-39</w:t>
      </w:r>
      <w:r w:rsidRPr="0024750E">
        <w:rPr>
          <w:rStyle w:val="text"/>
          <w:rFonts w:asciiTheme="minorHAnsi" w:hAnsiTheme="minorHAnsi" w:cstheme="minorHAnsi"/>
          <w:b w:val="0"/>
          <w:bCs w:val="0"/>
          <w:color w:val="000000"/>
          <w:sz w:val="23"/>
          <w:szCs w:val="23"/>
        </w:rPr>
        <w:t xml:space="preserve"> </w:t>
      </w:r>
      <w:r w:rsidRPr="0024750E">
        <w:rPr>
          <w:rStyle w:val="text"/>
          <w:rFonts w:asciiTheme="minorHAnsi" w:hAnsiTheme="minorHAnsi" w:cstheme="minorHAnsi"/>
          <w:b w:val="0"/>
          <w:bCs w:val="0"/>
          <w:color w:val="000000"/>
          <w:sz w:val="23"/>
          <w:szCs w:val="23"/>
        </w:rPr>
        <w:br/>
        <w:t xml:space="preserve">(alternating hymn stanzas and Scripture on the </w:t>
      </w:r>
      <w:r w:rsidRPr="0024750E">
        <w:rPr>
          <w:rStyle w:val="text"/>
          <w:rFonts w:asciiTheme="minorHAnsi" w:hAnsiTheme="minorHAnsi" w:cstheme="minorHAnsi"/>
          <w:b w:val="0"/>
          <w:bCs w:val="0"/>
          <w:color w:val="000000"/>
          <w:sz w:val="23"/>
          <w:szCs w:val="23"/>
        </w:rPr>
        <w:t>Crucifixion</w:t>
      </w:r>
      <w:r w:rsidRPr="0024750E">
        <w:rPr>
          <w:rStyle w:val="text"/>
          <w:rFonts w:asciiTheme="minorHAnsi" w:hAnsiTheme="minorHAnsi" w:cstheme="minorHAnsi"/>
          <w:b w:val="0"/>
          <w:bCs w:val="0"/>
          <w:color w:val="000000"/>
          <w:sz w:val="23"/>
          <w:szCs w:val="23"/>
        </w:rPr>
        <w:t>)</w:t>
      </w:r>
    </w:p>
    <w:p w:rsidR="00D5203A" w:rsidRPr="00CB4E64" w:rsidRDefault="00D5203A" w:rsidP="002B519D">
      <w:pPr>
        <w:spacing w:after="0" w:line="240" w:lineRule="auto"/>
        <w:ind w:left="90"/>
        <w:rPr>
          <w:rFonts w:cstheme="minorHAnsi"/>
          <w:b/>
          <w:sz w:val="12"/>
          <w:szCs w:val="12"/>
        </w:rPr>
      </w:pPr>
    </w:p>
    <w:p w:rsidR="00CF074E" w:rsidRPr="0024750E" w:rsidRDefault="00CF074E" w:rsidP="002B519D">
      <w:pPr>
        <w:spacing w:after="0" w:line="240" w:lineRule="auto"/>
        <w:ind w:left="90"/>
        <w:rPr>
          <w:rFonts w:cstheme="minorHAnsi"/>
          <w:b/>
          <w:i/>
          <w:sz w:val="23"/>
          <w:szCs w:val="23"/>
          <w:shd w:val="clear" w:color="auto" w:fill="FFFFFF"/>
        </w:rPr>
      </w:pPr>
      <w:r w:rsidRPr="0024750E">
        <w:rPr>
          <w:rFonts w:cstheme="minorHAnsi"/>
          <w:b/>
          <w:i/>
          <w:sz w:val="23"/>
          <w:szCs w:val="23"/>
          <w:shd w:val="clear" w:color="auto" w:fill="FFFFFF"/>
        </w:rPr>
        <w:t>Mark 15:22-26</w:t>
      </w:r>
    </w:p>
    <w:p w:rsidR="00A02D00" w:rsidRPr="00A02D00" w:rsidRDefault="00A02D00" w:rsidP="002B519D">
      <w:pPr>
        <w:spacing w:after="0" w:line="240" w:lineRule="auto"/>
        <w:ind w:left="90" w:hanging="360"/>
        <w:rPr>
          <w:rFonts w:cstheme="minorHAnsi"/>
          <w:b/>
          <w:i/>
          <w:sz w:val="12"/>
          <w:szCs w:val="12"/>
          <w:shd w:val="clear" w:color="auto" w:fill="FFFFFF"/>
        </w:rPr>
      </w:pPr>
    </w:p>
    <w:p w:rsidR="00D5203A" w:rsidRPr="0024750E" w:rsidRDefault="00D5203A" w:rsidP="002B519D">
      <w:pPr>
        <w:spacing w:after="0" w:line="240" w:lineRule="auto"/>
        <w:ind w:left="90"/>
        <w:rPr>
          <w:rFonts w:cstheme="minorHAnsi"/>
          <w:i/>
          <w:sz w:val="23"/>
          <w:szCs w:val="23"/>
          <w:shd w:val="clear" w:color="auto" w:fill="FFFFFF"/>
        </w:rPr>
      </w:pPr>
      <w:r w:rsidRPr="0024750E">
        <w:rPr>
          <w:rFonts w:cstheme="minorHAnsi"/>
          <w:i/>
          <w:sz w:val="23"/>
          <w:szCs w:val="23"/>
          <w:shd w:val="clear" w:color="auto" w:fill="FFFFFF"/>
        </w:rPr>
        <w:t>Stanza 1</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 xml:space="preserve">Beneath the cross of </w:t>
      </w:r>
      <w:proofErr w:type="gramStart"/>
      <w:r w:rsidRPr="0024750E">
        <w:rPr>
          <w:rFonts w:cstheme="minorHAnsi"/>
          <w:sz w:val="23"/>
          <w:szCs w:val="23"/>
          <w:shd w:val="clear" w:color="auto" w:fill="FFFFFF"/>
        </w:rPr>
        <w:t>Jesus</w:t>
      </w:r>
      <w:proofErr w:type="gramEnd"/>
      <w:r w:rsidRPr="0024750E">
        <w:rPr>
          <w:rFonts w:cstheme="minorHAnsi"/>
          <w:sz w:val="23"/>
          <w:szCs w:val="23"/>
          <w:shd w:val="clear" w:color="auto" w:fill="FFFFFF"/>
        </w:rPr>
        <w:t xml:space="preserve"> I fain would take my stand,</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The shadow of a mighty rock Within a weary land;</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 xml:space="preserve">A home within the wilderness, A rest upon the way, </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From the burning of the noontide heat, And the burden of the day.</w:t>
      </w:r>
    </w:p>
    <w:p w:rsidR="00CF074E" w:rsidRPr="00A02D00" w:rsidRDefault="00CF074E" w:rsidP="002B519D">
      <w:pPr>
        <w:spacing w:after="0" w:line="240" w:lineRule="auto"/>
        <w:ind w:left="90"/>
        <w:rPr>
          <w:rFonts w:cstheme="minorHAnsi"/>
          <w:b/>
          <w:i/>
          <w:sz w:val="12"/>
          <w:szCs w:val="12"/>
          <w:shd w:val="clear" w:color="auto" w:fill="FFFFFF"/>
        </w:rPr>
      </w:pPr>
    </w:p>
    <w:p w:rsidR="00CF074E" w:rsidRPr="0024750E" w:rsidRDefault="00CF074E" w:rsidP="002B519D">
      <w:pPr>
        <w:spacing w:after="0" w:line="240" w:lineRule="auto"/>
        <w:ind w:left="90"/>
        <w:rPr>
          <w:rFonts w:cstheme="minorHAnsi"/>
          <w:b/>
          <w:i/>
          <w:sz w:val="23"/>
          <w:szCs w:val="23"/>
          <w:shd w:val="clear" w:color="auto" w:fill="FFFFFF"/>
        </w:rPr>
      </w:pPr>
      <w:r w:rsidRPr="0024750E">
        <w:rPr>
          <w:rFonts w:cstheme="minorHAnsi"/>
          <w:b/>
          <w:i/>
          <w:sz w:val="23"/>
          <w:szCs w:val="23"/>
          <w:shd w:val="clear" w:color="auto" w:fill="FFFFFF"/>
        </w:rPr>
        <w:t>Mark 15:27-32</w:t>
      </w:r>
    </w:p>
    <w:p w:rsidR="00D5203A" w:rsidRPr="00A02D00" w:rsidRDefault="00D5203A" w:rsidP="002B519D">
      <w:pPr>
        <w:spacing w:after="0" w:line="240" w:lineRule="auto"/>
        <w:ind w:left="90"/>
        <w:rPr>
          <w:rFonts w:cstheme="minorHAnsi"/>
          <w:sz w:val="12"/>
          <w:szCs w:val="12"/>
          <w:shd w:val="clear" w:color="auto" w:fill="FFFFFF"/>
        </w:rPr>
      </w:pPr>
    </w:p>
    <w:p w:rsidR="00D5203A" w:rsidRPr="0024750E" w:rsidRDefault="00D5203A" w:rsidP="002B519D">
      <w:pPr>
        <w:spacing w:after="0" w:line="240" w:lineRule="auto"/>
        <w:ind w:left="90"/>
        <w:rPr>
          <w:rFonts w:cstheme="minorHAnsi"/>
          <w:i/>
          <w:sz w:val="23"/>
          <w:szCs w:val="23"/>
          <w:shd w:val="clear" w:color="auto" w:fill="FFFFFF"/>
        </w:rPr>
      </w:pPr>
      <w:r w:rsidRPr="0024750E">
        <w:rPr>
          <w:rFonts w:cstheme="minorHAnsi"/>
          <w:i/>
          <w:sz w:val="23"/>
          <w:szCs w:val="23"/>
          <w:shd w:val="clear" w:color="auto" w:fill="FFFFFF"/>
        </w:rPr>
        <w:t>Stanza 2</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Upon the cross of Jesus, Mine eye at times can see</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The very dying form of One Who suffered there for me.</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 xml:space="preserve">And from my smitten heart with tears, </w:t>
      </w:r>
      <w:proofErr w:type="gramStart"/>
      <w:r w:rsidRPr="0024750E">
        <w:rPr>
          <w:rFonts w:cstheme="minorHAnsi"/>
          <w:sz w:val="23"/>
          <w:szCs w:val="23"/>
          <w:shd w:val="clear" w:color="auto" w:fill="FFFFFF"/>
        </w:rPr>
        <w:t>These</w:t>
      </w:r>
      <w:proofErr w:type="gramEnd"/>
      <w:r w:rsidRPr="0024750E">
        <w:rPr>
          <w:rFonts w:cstheme="minorHAnsi"/>
          <w:sz w:val="23"/>
          <w:szCs w:val="23"/>
          <w:shd w:val="clear" w:color="auto" w:fill="FFFFFF"/>
        </w:rPr>
        <w:t xml:space="preserve"> wonders I confess,</w:t>
      </w:r>
    </w:p>
    <w:p w:rsidR="00D5203A" w:rsidRPr="0024750E" w:rsidRDefault="00D5203A" w:rsidP="002B519D">
      <w:pPr>
        <w:spacing w:after="0" w:line="240" w:lineRule="auto"/>
        <w:ind w:left="90"/>
        <w:rPr>
          <w:rFonts w:cstheme="minorHAnsi"/>
          <w:sz w:val="23"/>
          <w:szCs w:val="23"/>
          <w:shd w:val="clear" w:color="auto" w:fill="FFFFFF"/>
        </w:rPr>
      </w:pPr>
      <w:r w:rsidRPr="0024750E">
        <w:rPr>
          <w:rFonts w:cstheme="minorHAnsi"/>
          <w:sz w:val="23"/>
          <w:szCs w:val="23"/>
          <w:shd w:val="clear" w:color="auto" w:fill="FFFFFF"/>
        </w:rPr>
        <w:t xml:space="preserve">The wonder of redeeming love </w:t>
      </w:r>
      <w:proofErr w:type="gramStart"/>
      <w:r w:rsidRPr="0024750E">
        <w:rPr>
          <w:rFonts w:cstheme="minorHAnsi"/>
          <w:sz w:val="23"/>
          <w:szCs w:val="23"/>
          <w:shd w:val="clear" w:color="auto" w:fill="FFFFFF"/>
        </w:rPr>
        <w:t>And</w:t>
      </w:r>
      <w:proofErr w:type="gramEnd"/>
      <w:r w:rsidRPr="0024750E">
        <w:rPr>
          <w:rFonts w:cstheme="minorHAnsi"/>
          <w:sz w:val="23"/>
          <w:szCs w:val="23"/>
          <w:shd w:val="clear" w:color="auto" w:fill="FFFFFF"/>
        </w:rPr>
        <w:t xml:space="preserve"> my unworthiness.</w:t>
      </w:r>
    </w:p>
    <w:p w:rsidR="00CF074E" w:rsidRPr="00A02D00" w:rsidRDefault="00CF074E" w:rsidP="002B519D">
      <w:pPr>
        <w:spacing w:after="0" w:line="240" w:lineRule="auto"/>
        <w:ind w:left="90"/>
        <w:rPr>
          <w:rFonts w:cstheme="minorHAnsi"/>
          <w:b/>
          <w:i/>
          <w:sz w:val="12"/>
          <w:szCs w:val="12"/>
          <w:shd w:val="clear" w:color="auto" w:fill="FFFFFF"/>
        </w:rPr>
      </w:pPr>
    </w:p>
    <w:p w:rsidR="00CF074E" w:rsidRPr="0024750E" w:rsidRDefault="00CF074E" w:rsidP="002B519D">
      <w:pPr>
        <w:spacing w:after="0" w:line="240" w:lineRule="auto"/>
        <w:ind w:left="90"/>
        <w:rPr>
          <w:rFonts w:cstheme="minorHAnsi"/>
          <w:b/>
          <w:i/>
          <w:sz w:val="23"/>
          <w:szCs w:val="23"/>
          <w:shd w:val="clear" w:color="auto" w:fill="FFFFFF"/>
        </w:rPr>
      </w:pPr>
      <w:r w:rsidRPr="0024750E">
        <w:rPr>
          <w:rFonts w:cstheme="minorHAnsi"/>
          <w:b/>
          <w:i/>
          <w:sz w:val="23"/>
          <w:szCs w:val="23"/>
          <w:shd w:val="clear" w:color="auto" w:fill="FFFFFF"/>
        </w:rPr>
        <w:t xml:space="preserve">Mark </w:t>
      </w:r>
      <w:r w:rsidR="00A02D00" w:rsidRPr="0024750E">
        <w:rPr>
          <w:rFonts w:cstheme="minorHAnsi"/>
          <w:b/>
          <w:i/>
          <w:sz w:val="23"/>
          <w:szCs w:val="23"/>
          <w:shd w:val="clear" w:color="auto" w:fill="FFFFFF"/>
        </w:rPr>
        <w:t>15:</w:t>
      </w:r>
      <w:r w:rsidRPr="0024750E">
        <w:rPr>
          <w:rFonts w:cstheme="minorHAnsi"/>
          <w:b/>
          <w:i/>
          <w:sz w:val="23"/>
          <w:szCs w:val="23"/>
          <w:shd w:val="clear" w:color="auto" w:fill="FFFFFF"/>
        </w:rPr>
        <w:t>33-39</w:t>
      </w:r>
    </w:p>
    <w:p w:rsidR="0024750E" w:rsidRDefault="0024750E" w:rsidP="00CB4E64">
      <w:pPr>
        <w:spacing w:after="0" w:line="240" w:lineRule="auto"/>
        <w:ind w:left="360" w:hanging="360"/>
        <w:rPr>
          <w:rFonts w:cstheme="minorHAnsi"/>
          <w:i/>
          <w:sz w:val="24"/>
          <w:szCs w:val="24"/>
          <w:shd w:val="clear" w:color="auto" w:fill="FFFFFF"/>
        </w:rPr>
      </w:pPr>
    </w:p>
    <w:p w:rsidR="00CA14D0" w:rsidRPr="00CB4E64" w:rsidRDefault="00CA14D0" w:rsidP="007735C2">
      <w:pPr>
        <w:spacing w:after="0" w:line="240" w:lineRule="auto"/>
        <w:rPr>
          <w:rFonts w:ascii="Roboto" w:hAnsi="Roboto"/>
          <w:color w:val="001320"/>
          <w:sz w:val="12"/>
          <w:szCs w:val="12"/>
          <w:shd w:val="clear" w:color="auto" w:fill="FFFFFF"/>
        </w:rPr>
      </w:pPr>
    </w:p>
    <w:p w:rsidR="002B519D" w:rsidRDefault="002B519D" w:rsidP="00E43169">
      <w:pPr>
        <w:spacing w:after="0" w:line="240" w:lineRule="auto"/>
        <w:rPr>
          <w:rFonts w:cstheme="minorHAnsi"/>
          <w:b/>
          <w:sz w:val="23"/>
          <w:szCs w:val="23"/>
        </w:rPr>
      </w:pPr>
    </w:p>
    <w:p w:rsidR="002B519D" w:rsidRDefault="002B519D" w:rsidP="00E43169">
      <w:pPr>
        <w:spacing w:after="0" w:line="240" w:lineRule="auto"/>
        <w:rPr>
          <w:rFonts w:cstheme="minorHAnsi"/>
          <w:b/>
          <w:sz w:val="23"/>
          <w:szCs w:val="23"/>
        </w:rPr>
      </w:pPr>
    </w:p>
    <w:p w:rsidR="00E43169" w:rsidRPr="0024750E" w:rsidRDefault="00E43169" w:rsidP="00E43169">
      <w:pPr>
        <w:spacing w:after="0" w:line="240" w:lineRule="auto"/>
        <w:rPr>
          <w:rFonts w:cstheme="minorHAnsi"/>
          <w:b/>
          <w:sz w:val="23"/>
          <w:szCs w:val="23"/>
        </w:rPr>
      </w:pPr>
      <w:r w:rsidRPr="0024750E">
        <w:rPr>
          <w:rFonts w:cstheme="minorHAnsi"/>
          <w:b/>
          <w:sz w:val="23"/>
          <w:szCs w:val="23"/>
        </w:rPr>
        <w:t>Proclamation</w:t>
      </w:r>
      <w:r>
        <w:rPr>
          <w:rFonts w:cstheme="minorHAnsi"/>
          <w:b/>
          <w:sz w:val="23"/>
          <w:szCs w:val="23"/>
        </w:rPr>
        <w:t xml:space="preserve"> (sung or spoken together</w:t>
      </w:r>
      <w:r w:rsidRPr="0024750E">
        <w:rPr>
          <w:rFonts w:cstheme="minorHAnsi"/>
          <w:b/>
          <w:sz w:val="23"/>
          <w:szCs w:val="23"/>
        </w:rPr>
        <w:t xml:space="preserve"> in unison) –</w:t>
      </w:r>
      <w:r>
        <w:rPr>
          <w:rFonts w:cstheme="minorHAnsi"/>
          <w:b/>
          <w:sz w:val="23"/>
          <w:szCs w:val="23"/>
        </w:rPr>
        <w:t xml:space="preserve"> John 3:16</w:t>
      </w:r>
    </w:p>
    <w:p w:rsidR="00E43169" w:rsidRPr="00E43169" w:rsidRDefault="00E43169" w:rsidP="00A02D00">
      <w:pPr>
        <w:spacing w:after="0" w:line="240" w:lineRule="auto"/>
        <w:ind w:right="90"/>
        <w:rPr>
          <w:rFonts w:cstheme="minorHAnsi"/>
          <w:b/>
          <w:sz w:val="23"/>
          <w:szCs w:val="23"/>
        </w:rPr>
      </w:pPr>
      <w:r w:rsidRPr="00E43169">
        <w:rPr>
          <w:rFonts w:cstheme="minorHAnsi"/>
          <w:color w:val="000000"/>
          <w:sz w:val="23"/>
          <w:szCs w:val="23"/>
          <w:shd w:val="clear" w:color="auto" w:fill="FFFFFF"/>
        </w:rPr>
        <w:t>“For God so lo</w:t>
      </w:r>
      <w:r>
        <w:rPr>
          <w:rFonts w:cstheme="minorHAnsi"/>
          <w:color w:val="000000"/>
          <w:sz w:val="23"/>
          <w:szCs w:val="23"/>
          <w:shd w:val="clear" w:color="auto" w:fill="FFFFFF"/>
        </w:rPr>
        <w:t xml:space="preserve">ved the world, that He gave His </w:t>
      </w:r>
      <w:r w:rsidRPr="00E43169">
        <w:rPr>
          <w:rFonts w:cstheme="minorHAnsi"/>
          <w:color w:val="000000"/>
          <w:sz w:val="23"/>
          <w:szCs w:val="23"/>
          <w:shd w:val="clear" w:color="auto" w:fill="FFFFFF"/>
        </w:rPr>
        <w:t>only begotten Son, that whoever believes in Him shall not perish, but have eternal life.</w:t>
      </w:r>
      <w:r>
        <w:rPr>
          <w:rFonts w:cstheme="minorHAnsi"/>
          <w:color w:val="000000"/>
          <w:sz w:val="23"/>
          <w:szCs w:val="23"/>
          <w:shd w:val="clear" w:color="auto" w:fill="FFFFFF"/>
        </w:rPr>
        <w:t>”</w:t>
      </w:r>
      <w:r w:rsidRPr="00E43169">
        <w:rPr>
          <w:rFonts w:cstheme="minorHAnsi"/>
          <w:b/>
          <w:sz w:val="23"/>
          <w:szCs w:val="23"/>
        </w:rPr>
        <w:t xml:space="preserve"> </w:t>
      </w:r>
    </w:p>
    <w:p w:rsidR="00E43169" w:rsidRPr="00E43169" w:rsidRDefault="00E43169" w:rsidP="00A02D00">
      <w:pPr>
        <w:spacing w:after="0" w:line="240" w:lineRule="auto"/>
        <w:ind w:right="90"/>
        <w:rPr>
          <w:rFonts w:cstheme="minorHAnsi"/>
          <w:b/>
          <w:sz w:val="12"/>
          <w:szCs w:val="12"/>
        </w:rPr>
      </w:pPr>
    </w:p>
    <w:p w:rsidR="00E43169" w:rsidRDefault="00E43169" w:rsidP="00A02D00">
      <w:pPr>
        <w:spacing w:after="0" w:line="240" w:lineRule="auto"/>
        <w:ind w:right="90"/>
        <w:rPr>
          <w:rFonts w:cstheme="minorHAnsi"/>
          <w:b/>
          <w:sz w:val="23"/>
          <w:szCs w:val="23"/>
        </w:rPr>
      </w:pPr>
      <w:r>
        <w:rPr>
          <w:rFonts w:cstheme="minorHAnsi"/>
          <w:b/>
          <w:sz w:val="23"/>
          <w:szCs w:val="23"/>
        </w:rPr>
        <w:t>Children’s Litany (echo each phrase):</w:t>
      </w:r>
    </w:p>
    <w:p w:rsidR="00E43169" w:rsidRPr="00E43169" w:rsidRDefault="00E43169" w:rsidP="00A02D00">
      <w:pPr>
        <w:spacing w:after="0" w:line="240" w:lineRule="auto"/>
        <w:ind w:right="90"/>
        <w:rPr>
          <w:rFonts w:cstheme="minorHAnsi"/>
          <w:i/>
          <w:sz w:val="23"/>
          <w:szCs w:val="23"/>
        </w:rPr>
      </w:pPr>
      <w:r>
        <w:rPr>
          <w:rFonts w:cstheme="minorHAnsi"/>
          <w:b/>
          <w:sz w:val="23"/>
          <w:szCs w:val="23"/>
        </w:rPr>
        <w:t xml:space="preserve">Leader: </w:t>
      </w:r>
      <w:r w:rsidRPr="00E43169">
        <w:rPr>
          <w:rFonts w:cstheme="minorHAnsi"/>
          <w:sz w:val="23"/>
          <w:szCs w:val="23"/>
        </w:rPr>
        <w:t>Jesus died for all.</w:t>
      </w:r>
      <w:r>
        <w:rPr>
          <w:rFonts w:cstheme="minorHAnsi"/>
          <w:b/>
          <w:sz w:val="23"/>
          <w:szCs w:val="23"/>
        </w:rPr>
        <w:t xml:space="preserve">    </w:t>
      </w:r>
      <w:r>
        <w:rPr>
          <w:rFonts w:cstheme="minorHAnsi"/>
          <w:b/>
          <w:sz w:val="23"/>
          <w:szCs w:val="23"/>
        </w:rPr>
        <w:tab/>
      </w:r>
      <w:r>
        <w:rPr>
          <w:rFonts w:cstheme="minorHAnsi"/>
          <w:b/>
          <w:i/>
          <w:sz w:val="23"/>
          <w:szCs w:val="23"/>
        </w:rPr>
        <w:t xml:space="preserve">Children: </w:t>
      </w:r>
      <w:r w:rsidRPr="00E43169">
        <w:rPr>
          <w:rFonts w:cstheme="minorHAnsi"/>
          <w:i/>
          <w:sz w:val="23"/>
          <w:szCs w:val="23"/>
        </w:rPr>
        <w:t>Jesus died for all.</w:t>
      </w:r>
    </w:p>
    <w:p w:rsidR="00E43169" w:rsidRPr="00E43169" w:rsidRDefault="00E43169" w:rsidP="00E43169">
      <w:pPr>
        <w:spacing w:after="0" w:line="240" w:lineRule="auto"/>
        <w:ind w:right="90"/>
        <w:rPr>
          <w:rFonts w:cstheme="minorHAnsi"/>
          <w:i/>
          <w:sz w:val="23"/>
          <w:szCs w:val="23"/>
        </w:rPr>
      </w:pPr>
      <w:r>
        <w:rPr>
          <w:rFonts w:cstheme="minorHAnsi"/>
          <w:b/>
          <w:sz w:val="23"/>
          <w:szCs w:val="23"/>
        </w:rPr>
        <w:t xml:space="preserve">Leader: </w:t>
      </w:r>
      <w:r>
        <w:rPr>
          <w:rFonts w:cstheme="minorHAnsi"/>
          <w:sz w:val="23"/>
          <w:szCs w:val="23"/>
        </w:rPr>
        <w:t>Jesus died for you</w:t>
      </w:r>
      <w:r w:rsidRPr="00E43169">
        <w:rPr>
          <w:rFonts w:cstheme="minorHAnsi"/>
          <w:sz w:val="23"/>
          <w:szCs w:val="23"/>
        </w:rPr>
        <w:t>.</w:t>
      </w:r>
      <w:r>
        <w:rPr>
          <w:rFonts w:cstheme="minorHAnsi"/>
          <w:b/>
          <w:sz w:val="23"/>
          <w:szCs w:val="23"/>
        </w:rPr>
        <w:t xml:space="preserve">    </w:t>
      </w:r>
      <w:r>
        <w:rPr>
          <w:rFonts w:cstheme="minorHAnsi"/>
          <w:b/>
          <w:sz w:val="23"/>
          <w:szCs w:val="23"/>
        </w:rPr>
        <w:tab/>
      </w:r>
      <w:r>
        <w:rPr>
          <w:rFonts w:cstheme="minorHAnsi"/>
          <w:b/>
          <w:i/>
          <w:sz w:val="23"/>
          <w:szCs w:val="23"/>
        </w:rPr>
        <w:t xml:space="preserve">Children: </w:t>
      </w:r>
      <w:r>
        <w:rPr>
          <w:rFonts w:cstheme="minorHAnsi"/>
          <w:i/>
          <w:sz w:val="23"/>
          <w:szCs w:val="23"/>
        </w:rPr>
        <w:t>Jesus died for you</w:t>
      </w:r>
      <w:r w:rsidRPr="00E43169">
        <w:rPr>
          <w:rFonts w:cstheme="minorHAnsi"/>
          <w:i/>
          <w:sz w:val="23"/>
          <w:szCs w:val="23"/>
        </w:rPr>
        <w:t>.</w:t>
      </w:r>
    </w:p>
    <w:p w:rsidR="00E43169" w:rsidRPr="00E43169" w:rsidRDefault="00E43169" w:rsidP="00E43169">
      <w:pPr>
        <w:spacing w:after="0" w:line="240" w:lineRule="auto"/>
        <w:ind w:right="90"/>
        <w:rPr>
          <w:rFonts w:cstheme="minorHAnsi"/>
          <w:i/>
          <w:sz w:val="23"/>
          <w:szCs w:val="23"/>
        </w:rPr>
      </w:pPr>
      <w:r>
        <w:rPr>
          <w:rFonts w:cstheme="minorHAnsi"/>
          <w:b/>
          <w:sz w:val="23"/>
          <w:szCs w:val="23"/>
        </w:rPr>
        <w:t xml:space="preserve">Leader: </w:t>
      </w:r>
      <w:r>
        <w:rPr>
          <w:rFonts w:cstheme="minorHAnsi"/>
          <w:sz w:val="23"/>
          <w:szCs w:val="23"/>
        </w:rPr>
        <w:t>Jesus died for me</w:t>
      </w:r>
      <w:r w:rsidRPr="00E43169">
        <w:rPr>
          <w:rFonts w:cstheme="minorHAnsi"/>
          <w:sz w:val="23"/>
          <w:szCs w:val="23"/>
        </w:rPr>
        <w:t>.</w:t>
      </w:r>
      <w:r>
        <w:rPr>
          <w:rFonts w:cstheme="minorHAnsi"/>
          <w:b/>
          <w:sz w:val="23"/>
          <w:szCs w:val="23"/>
        </w:rPr>
        <w:t xml:space="preserve">    </w:t>
      </w:r>
      <w:r>
        <w:rPr>
          <w:rFonts w:cstheme="minorHAnsi"/>
          <w:b/>
          <w:sz w:val="23"/>
          <w:szCs w:val="23"/>
        </w:rPr>
        <w:tab/>
      </w:r>
      <w:r>
        <w:rPr>
          <w:rFonts w:cstheme="minorHAnsi"/>
          <w:b/>
          <w:i/>
          <w:sz w:val="23"/>
          <w:szCs w:val="23"/>
        </w:rPr>
        <w:t xml:space="preserve">Children: </w:t>
      </w:r>
      <w:r>
        <w:rPr>
          <w:rFonts w:cstheme="minorHAnsi"/>
          <w:i/>
          <w:sz w:val="23"/>
          <w:szCs w:val="23"/>
        </w:rPr>
        <w:t>Jesus died for me</w:t>
      </w:r>
      <w:r w:rsidRPr="00E43169">
        <w:rPr>
          <w:rFonts w:cstheme="minorHAnsi"/>
          <w:i/>
          <w:sz w:val="23"/>
          <w:szCs w:val="23"/>
        </w:rPr>
        <w:t>.</w:t>
      </w:r>
    </w:p>
    <w:p w:rsidR="00E43169" w:rsidRPr="002B519D" w:rsidRDefault="00E43169" w:rsidP="00A02D00">
      <w:pPr>
        <w:spacing w:after="0" w:line="240" w:lineRule="auto"/>
        <w:ind w:right="90"/>
        <w:rPr>
          <w:rFonts w:cstheme="minorHAnsi"/>
          <w:b/>
          <w:sz w:val="12"/>
          <w:szCs w:val="12"/>
        </w:rPr>
      </w:pPr>
    </w:p>
    <w:p w:rsidR="00B97206" w:rsidRPr="0024750E" w:rsidRDefault="00B97206" w:rsidP="00A02D00">
      <w:pPr>
        <w:spacing w:after="0" w:line="240" w:lineRule="auto"/>
        <w:ind w:right="90"/>
        <w:rPr>
          <w:rFonts w:cstheme="minorHAnsi"/>
          <w:b/>
          <w:sz w:val="23"/>
          <w:szCs w:val="23"/>
        </w:rPr>
      </w:pPr>
      <w:r w:rsidRPr="0024750E">
        <w:rPr>
          <w:rFonts w:cstheme="minorHAnsi"/>
          <w:b/>
          <w:sz w:val="23"/>
          <w:szCs w:val="23"/>
        </w:rPr>
        <w:t>Hymn</w:t>
      </w:r>
      <w:r w:rsidR="004340C2" w:rsidRPr="0024750E">
        <w:rPr>
          <w:rFonts w:cstheme="minorHAnsi"/>
          <w:b/>
          <w:sz w:val="23"/>
          <w:szCs w:val="23"/>
        </w:rPr>
        <w:t xml:space="preserve"> – “</w:t>
      </w:r>
      <w:r w:rsidR="000467C7" w:rsidRPr="0024750E">
        <w:rPr>
          <w:rFonts w:cstheme="minorHAnsi"/>
          <w:b/>
          <w:sz w:val="23"/>
          <w:szCs w:val="23"/>
        </w:rPr>
        <w:t>What Wondrous Love Is This</w:t>
      </w:r>
      <w:r w:rsidR="004340C2" w:rsidRPr="0024750E">
        <w:rPr>
          <w:rFonts w:cstheme="minorHAnsi"/>
          <w:b/>
          <w:sz w:val="23"/>
          <w:szCs w:val="23"/>
        </w:rPr>
        <w:t>” (AH #</w:t>
      </w:r>
      <w:r w:rsidR="000467C7" w:rsidRPr="0024750E">
        <w:rPr>
          <w:rFonts w:cstheme="minorHAnsi"/>
          <w:b/>
          <w:sz w:val="23"/>
          <w:szCs w:val="23"/>
        </w:rPr>
        <w:t>72</w:t>
      </w:r>
      <w:r w:rsidR="004340C2" w:rsidRPr="0024750E">
        <w:rPr>
          <w:rFonts w:cstheme="minorHAnsi"/>
          <w:b/>
          <w:sz w:val="23"/>
          <w:szCs w:val="23"/>
        </w:rPr>
        <w:t>)</w:t>
      </w:r>
    </w:p>
    <w:p w:rsidR="00D278BE" w:rsidRPr="00851697" w:rsidRDefault="00D278BE" w:rsidP="00A02D00">
      <w:pPr>
        <w:spacing w:after="0" w:line="240" w:lineRule="auto"/>
        <w:ind w:right="90"/>
        <w:rPr>
          <w:rFonts w:cstheme="minorHAnsi"/>
          <w:i/>
          <w:sz w:val="8"/>
          <w:szCs w:val="8"/>
        </w:rPr>
      </w:pPr>
    </w:p>
    <w:p w:rsidR="00CF074E" w:rsidRPr="0024750E" w:rsidRDefault="00CF074E" w:rsidP="00A02D00">
      <w:pPr>
        <w:spacing w:after="0" w:line="240" w:lineRule="auto"/>
        <w:ind w:right="90"/>
        <w:rPr>
          <w:rFonts w:cstheme="minorHAnsi"/>
          <w:i/>
          <w:sz w:val="23"/>
          <w:szCs w:val="23"/>
        </w:rPr>
      </w:pPr>
      <w:r w:rsidRPr="0024750E">
        <w:rPr>
          <w:rFonts w:cstheme="minorHAnsi"/>
          <w:i/>
          <w:sz w:val="23"/>
          <w:szCs w:val="23"/>
        </w:rPr>
        <w:t>Stanza 1</w:t>
      </w:r>
    </w:p>
    <w:p w:rsidR="00CF074E" w:rsidRPr="0024750E" w:rsidRDefault="00CF074E" w:rsidP="00A02D00">
      <w:pPr>
        <w:spacing w:after="0" w:line="240" w:lineRule="auto"/>
        <w:ind w:right="90"/>
        <w:rPr>
          <w:rFonts w:cstheme="minorHAnsi"/>
          <w:sz w:val="23"/>
          <w:szCs w:val="23"/>
        </w:rPr>
      </w:pPr>
      <w:r w:rsidRPr="0024750E">
        <w:rPr>
          <w:rFonts w:cstheme="minorHAnsi"/>
          <w:sz w:val="23"/>
          <w:szCs w:val="23"/>
        </w:rPr>
        <w:t>What wondrous love is this, O my soul, O my soul!</w:t>
      </w:r>
    </w:p>
    <w:p w:rsidR="00CF074E" w:rsidRPr="0024750E" w:rsidRDefault="00CF074E" w:rsidP="00A02D00">
      <w:pPr>
        <w:spacing w:after="0" w:line="240" w:lineRule="auto"/>
        <w:ind w:right="90"/>
        <w:rPr>
          <w:rFonts w:cstheme="minorHAnsi"/>
          <w:sz w:val="23"/>
          <w:szCs w:val="23"/>
        </w:rPr>
      </w:pPr>
      <w:r w:rsidRPr="0024750E">
        <w:rPr>
          <w:rFonts w:cstheme="minorHAnsi"/>
          <w:sz w:val="23"/>
          <w:szCs w:val="23"/>
        </w:rPr>
        <w:t>What wondrous love is this, O my soul!</w:t>
      </w:r>
    </w:p>
    <w:p w:rsidR="00CF074E" w:rsidRPr="0024750E" w:rsidRDefault="00CF074E" w:rsidP="00A02D00">
      <w:pPr>
        <w:spacing w:after="0" w:line="240" w:lineRule="auto"/>
        <w:ind w:right="90"/>
        <w:rPr>
          <w:rFonts w:cstheme="minorHAnsi"/>
          <w:sz w:val="23"/>
          <w:szCs w:val="23"/>
        </w:rPr>
      </w:pPr>
      <w:r w:rsidRPr="0024750E">
        <w:rPr>
          <w:rFonts w:cstheme="minorHAnsi"/>
          <w:sz w:val="23"/>
          <w:szCs w:val="23"/>
        </w:rPr>
        <w:t>What wondrous love is this That caused the Lord of bliss</w:t>
      </w:r>
    </w:p>
    <w:p w:rsidR="00CF074E" w:rsidRPr="0024750E" w:rsidRDefault="00CF074E" w:rsidP="00A02D00">
      <w:pPr>
        <w:spacing w:after="0" w:line="240" w:lineRule="auto"/>
        <w:ind w:right="90"/>
        <w:rPr>
          <w:rFonts w:cstheme="minorHAnsi"/>
          <w:sz w:val="23"/>
          <w:szCs w:val="23"/>
        </w:rPr>
      </w:pPr>
      <w:r w:rsidRPr="0024750E">
        <w:rPr>
          <w:rFonts w:cstheme="minorHAnsi"/>
          <w:sz w:val="23"/>
          <w:szCs w:val="23"/>
        </w:rPr>
        <w:t>To bear the dreaded curse for my soul, for my soul,</w:t>
      </w:r>
    </w:p>
    <w:p w:rsidR="00CF074E" w:rsidRPr="0024750E" w:rsidRDefault="00CF074E" w:rsidP="00A02D00">
      <w:pPr>
        <w:spacing w:after="0" w:line="240" w:lineRule="auto"/>
        <w:ind w:right="90"/>
        <w:rPr>
          <w:rFonts w:cstheme="minorHAnsi"/>
          <w:sz w:val="23"/>
          <w:szCs w:val="23"/>
        </w:rPr>
      </w:pPr>
      <w:r w:rsidRPr="0024750E">
        <w:rPr>
          <w:rFonts w:cstheme="minorHAnsi"/>
          <w:sz w:val="23"/>
          <w:szCs w:val="23"/>
        </w:rPr>
        <w:t>To bear the dreaded curse for my soul.</w:t>
      </w:r>
    </w:p>
    <w:p w:rsidR="00A02D00" w:rsidRPr="00A02D00" w:rsidRDefault="00A02D00" w:rsidP="00A02D00">
      <w:pPr>
        <w:spacing w:after="0" w:line="240" w:lineRule="auto"/>
        <w:ind w:right="90"/>
        <w:rPr>
          <w:rFonts w:cstheme="minorHAnsi"/>
          <w:sz w:val="12"/>
          <w:szCs w:val="12"/>
        </w:rPr>
      </w:pPr>
    </w:p>
    <w:p w:rsidR="00A02D00" w:rsidRPr="0024750E" w:rsidRDefault="00A02D00" w:rsidP="00A02D00">
      <w:pPr>
        <w:spacing w:after="0" w:line="240" w:lineRule="auto"/>
        <w:ind w:right="90"/>
        <w:rPr>
          <w:rFonts w:cstheme="minorHAnsi"/>
          <w:sz w:val="23"/>
          <w:szCs w:val="23"/>
        </w:rPr>
      </w:pPr>
      <w:r w:rsidRPr="0024750E">
        <w:rPr>
          <w:rFonts w:cstheme="minorHAnsi"/>
          <w:i/>
          <w:sz w:val="23"/>
          <w:szCs w:val="23"/>
        </w:rPr>
        <w:t>Stanza 2</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When I was sinking down, sinking down, sinking down,</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When I was sinking down, sinking down,</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When I was sinking down Beneath God’s righteous frown,</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 xml:space="preserve">Christ laid aside His crown for my soul, for my soul, </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Christ laid aside His crown for my soul.</w:t>
      </w:r>
    </w:p>
    <w:p w:rsidR="00A02D00" w:rsidRPr="00A02D00" w:rsidRDefault="00A02D00" w:rsidP="00A02D00">
      <w:pPr>
        <w:spacing w:after="0" w:line="240" w:lineRule="auto"/>
        <w:ind w:right="90"/>
        <w:rPr>
          <w:rFonts w:cstheme="minorHAnsi"/>
          <w:sz w:val="12"/>
          <w:szCs w:val="12"/>
        </w:rPr>
      </w:pPr>
    </w:p>
    <w:p w:rsidR="00A02D00" w:rsidRPr="0024750E" w:rsidRDefault="00A02D00" w:rsidP="00A02D00">
      <w:pPr>
        <w:spacing w:after="0" w:line="240" w:lineRule="auto"/>
        <w:ind w:right="90"/>
        <w:rPr>
          <w:rFonts w:cstheme="minorHAnsi"/>
          <w:i/>
          <w:sz w:val="23"/>
          <w:szCs w:val="23"/>
        </w:rPr>
      </w:pPr>
      <w:r w:rsidRPr="0024750E">
        <w:rPr>
          <w:rFonts w:cstheme="minorHAnsi"/>
          <w:i/>
          <w:sz w:val="23"/>
          <w:szCs w:val="23"/>
        </w:rPr>
        <w:t>Stanza 3</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To God and to the Lamb I will sing, I will sing;</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To God and to the Lamb I will sing,</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 xml:space="preserve">To God and to the Lamb, </w:t>
      </w:r>
      <w:proofErr w:type="gramStart"/>
      <w:r w:rsidRPr="0024750E">
        <w:rPr>
          <w:rFonts w:cstheme="minorHAnsi"/>
          <w:sz w:val="23"/>
          <w:szCs w:val="23"/>
        </w:rPr>
        <w:t>Who</w:t>
      </w:r>
      <w:proofErr w:type="gramEnd"/>
      <w:r w:rsidRPr="0024750E">
        <w:rPr>
          <w:rFonts w:cstheme="minorHAnsi"/>
          <w:sz w:val="23"/>
          <w:szCs w:val="23"/>
        </w:rPr>
        <w:t xml:space="preserve"> is the great I AM, </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While millions join the theme, I will sing, I will sing,</w:t>
      </w:r>
    </w:p>
    <w:p w:rsidR="00A02D00" w:rsidRPr="0024750E" w:rsidRDefault="00A02D00" w:rsidP="00A02D00">
      <w:pPr>
        <w:spacing w:after="0" w:line="240" w:lineRule="auto"/>
        <w:ind w:right="90"/>
        <w:rPr>
          <w:rFonts w:cstheme="minorHAnsi"/>
          <w:sz w:val="23"/>
          <w:szCs w:val="23"/>
        </w:rPr>
      </w:pPr>
      <w:r w:rsidRPr="0024750E">
        <w:rPr>
          <w:rFonts w:cstheme="minorHAnsi"/>
          <w:sz w:val="23"/>
          <w:szCs w:val="23"/>
        </w:rPr>
        <w:t>While millions join the theme, I will sing.</w:t>
      </w:r>
    </w:p>
    <w:p w:rsidR="004340C2" w:rsidRPr="00B254A7" w:rsidRDefault="004340C2" w:rsidP="00670CA2">
      <w:pPr>
        <w:spacing w:after="0" w:line="240" w:lineRule="auto"/>
        <w:ind w:left="180" w:right="90"/>
        <w:rPr>
          <w:rFonts w:cstheme="minorHAnsi"/>
          <w:sz w:val="12"/>
          <w:szCs w:val="12"/>
        </w:rPr>
      </w:pPr>
    </w:p>
    <w:p w:rsidR="002B519D" w:rsidRPr="0024750E" w:rsidRDefault="002B519D" w:rsidP="002B519D">
      <w:pPr>
        <w:spacing w:after="0" w:line="240" w:lineRule="auto"/>
        <w:ind w:right="90"/>
        <w:rPr>
          <w:rFonts w:cstheme="minorHAnsi"/>
          <w:sz w:val="23"/>
          <w:szCs w:val="23"/>
        </w:rPr>
      </w:pPr>
      <w:r w:rsidRPr="0024750E">
        <w:rPr>
          <w:rFonts w:cstheme="minorHAnsi"/>
          <w:b/>
          <w:sz w:val="23"/>
          <w:szCs w:val="23"/>
        </w:rPr>
        <w:t xml:space="preserve">Confession of Faith – Martin Luther’s Explanation to the Second Article of the Apostles’ Creed </w:t>
      </w:r>
      <w:r w:rsidRPr="0024750E">
        <w:rPr>
          <w:rFonts w:cstheme="minorHAnsi"/>
          <w:sz w:val="23"/>
          <w:szCs w:val="23"/>
        </w:rPr>
        <w:t>(AH p.98)</w:t>
      </w:r>
    </w:p>
    <w:p w:rsidR="002B519D" w:rsidRPr="0024750E"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cstheme="minorHAnsi"/>
          <w:sz w:val="23"/>
          <w:szCs w:val="23"/>
        </w:rPr>
      </w:pPr>
      <w:r w:rsidRPr="0024750E">
        <w:rPr>
          <w:rFonts w:cstheme="minorHAnsi"/>
          <w:sz w:val="23"/>
          <w:szCs w:val="23"/>
        </w:rPr>
        <w:t>I believe that Jesus Christ, true God, begotten of the Father from eternity, and also true Man, born of the virgin Mary, is my Lord;</w:t>
      </w:r>
    </w:p>
    <w:p w:rsidR="002B519D" w:rsidRPr="0024750E"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cstheme="minorHAnsi"/>
          <w:sz w:val="23"/>
          <w:szCs w:val="23"/>
        </w:rPr>
      </w:pPr>
      <w:r w:rsidRPr="0024750E">
        <w:rPr>
          <w:rFonts w:cstheme="minorHAnsi"/>
          <w:sz w:val="23"/>
          <w:szCs w:val="23"/>
        </w:rPr>
        <w:t>Who has redeemed me, a lost and condemned creature, bought me and freed me from all sins, from death, and from the power of the devil; not with silver and gold, but with His holy and precious blood, and with His innocent sufferings and death;</w:t>
      </w:r>
    </w:p>
    <w:p w:rsidR="002B519D"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cstheme="minorHAnsi"/>
          <w:sz w:val="23"/>
          <w:szCs w:val="23"/>
        </w:rPr>
      </w:pPr>
    </w:p>
    <w:p w:rsidR="002B519D"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cstheme="minorHAnsi"/>
          <w:sz w:val="23"/>
          <w:szCs w:val="23"/>
        </w:rPr>
      </w:pPr>
    </w:p>
    <w:p w:rsidR="002B519D"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firstLine="360"/>
        <w:rPr>
          <w:rFonts w:cstheme="minorHAnsi"/>
          <w:sz w:val="23"/>
          <w:szCs w:val="23"/>
        </w:rPr>
      </w:pPr>
    </w:p>
    <w:p w:rsidR="002B519D" w:rsidRPr="0024750E" w:rsidRDefault="002B519D" w:rsidP="002B519D">
      <w:pPr>
        <w:tabs>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90" w:firstLine="360"/>
        <w:rPr>
          <w:rFonts w:cstheme="minorHAnsi"/>
          <w:sz w:val="23"/>
          <w:szCs w:val="23"/>
        </w:rPr>
      </w:pPr>
      <w:r w:rsidRPr="0024750E">
        <w:rPr>
          <w:rFonts w:cstheme="minorHAnsi"/>
          <w:sz w:val="23"/>
          <w:szCs w:val="23"/>
        </w:rPr>
        <w:t>In order that I might be His own, live under Him in His kingdom, and serve Him in everlasting righteousness, innocence, and blessedness; even as He is risen from the dead, and lives and reigns to all eternity. This is most certainly true.</w:t>
      </w:r>
    </w:p>
    <w:p w:rsidR="002B519D" w:rsidRPr="002B519D" w:rsidRDefault="002B519D" w:rsidP="00670CA2">
      <w:pPr>
        <w:spacing w:after="0" w:line="240" w:lineRule="auto"/>
        <w:ind w:left="180" w:right="90"/>
        <w:rPr>
          <w:rFonts w:cstheme="minorHAnsi"/>
          <w:b/>
          <w:sz w:val="12"/>
          <w:szCs w:val="12"/>
        </w:rPr>
      </w:pPr>
    </w:p>
    <w:p w:rsidR="00925ED9" w:rsidRPr="0024750E" w:rsidRDefault="001A37F5" w:rsidP="002B519D">
      <w:pPr>
        <w:spacing w:after="0" w:line="240" w:lineRule="auto"/>
        <w:ind w:left="90" w:right="90"/>
        <w:rPr>
          <w:rFonts w:cstheme="minorHAnsi"/>
          <w:i/>
          <w:sz w:val="23"/>
          <w:szCs w:val="23"/>
        </w:rPr>
      </w:pPr>
      <w:r w:rsidRPr="0024750E">
        <w:rPr>
          <w:rFonts w:cstheme="minorHAnsi"/>
          <w:b/>
          <w:sz w:val="23"/>
          <w:szCs w:val="23"/>
        </w:rPr>
        <w:t>Meditation</w:t>
      </w:r>
      <w:r w:rsidR="004340C2" w:rsidRPr="0024750E">
        <w:rPr>
          <w:rFonts w:cstheme="minorHAnsi"/>
          <w:b/>
          <w:sz w:val="23"/>
          <w:szCs w:val="23"/>
        </w:rPr>
        <w:t xml:space="preserve"> </w:t>
      </w:r>
      <w:r w:rsidR="004340C2" w:rsidRPr="0024750E">
        <w:rPr>
          <w:rFonts w:cstheme="minorHAnsi"/>
          <w:i/>
          <w:sz w:val="23"/>
          <w:szCs w:val="23"/>
        </w:rPr>
        <w:t>(have a family member share a devotional messa</w:t>
      </w:r>
      <w:r w:rsidRPr="0024750E">
        <w:rPr>
          <w:rFonts w:cstheme="minorHAnsi"/>
          <w:i/>
          <w:sz w:val="23"/>
          <w:szCs w:val="23"/>
        </w:rPr>
        <w:t>ge or listen to a sermon</w:t>
      </w:r>
      <w:r w:rsidR="00925ED9" w:rsidRPr="0024750E">
        <w:rPr>
          <w:rFonts w:cstheme="minorHAnsi"/>
          <w:i/>
          <w:sz w:val="23"/>
          <w:szCs w:val="23"/>
        </w:rPr>
        <w:t xml:space="preserve"> online – see </w:t>
      </w:r>
      <w:hyperlink r:id="rId6" w:history="1">
        <w:r w:rsidR="00925ED9" w:rsidRPr="0024750E">
          <w:rPr>
            <w:rStyle w:val="Hyperlink"/>
            <w:rFonts w:cstheme="minorHAnsi"/>
            <w:i/>
            <w:sz w:val="23"/>
            <w:szCs w:val="23"/>
          </w:rPr>
          <w:t>www.aflc.org/listen-online</w:t>
        </w:r>
      </w:hyperlink>
      <w:r w:rsidR="00925ED9" w:rsidRPr="0024750E">
        <w:rPr>
          <w:rFonts w:cstheme="minorHAnsi"/>
          <w:i/>
          <w:sz w:val="23"/>
          <w:szCs w:val="23"/>
        </w:rPr>
        <w:t>)</w:t>
      </w:r>
      <w:r w:rsidR="008659D0" w:rsidRPr="0024750E">
        <w:rPr>
          <w:rFonts w:cstheme="minorHAnsi"/>
          <w:i/>
          <w:sz w:val="23"/>
          <w:szCs w:val="23"/>
        </w:rPr>
        <w:t xml:space="preserve"> </w:t>
      </w:r>
    </w:p>
    <w:p w:rsidR="004340C2" w:rsidRPr="00B254A7" w:rsidRDefault="004340C2" w:rsidP="002B519D">
      <w:pPr>
        <w:spacing w:after="0" w:line="240" w:lineRule="auto"/>
        <w:ind w:left="90" w:right="90"/>
        <w:rPr>
          <w:rFonts w:cstheme="minorHAnsi"/>
          <w:b/>
          <w:sz w:val="12"/>
          <w:szCs w:val="12"/>
        </w:rPr>
      </w:pPr>
    </w:p>
    <w:p w:rsidR="00B97206" w:rsidRPr="0024750E" w:rsidRDefault="00B97206" w:rsidP="002B519D">
      <w:pPr>
        <w:spacing w:after="0" w:line="240" w:lineRule="auto"/>
        <w:ind w:left="90" w:right="90"/>
        <w:rPr>
          <w:rFonts w:cstheme="minorHAnsi"/>
          <w:b/>
          <w:sz w:val="23"/>
          <w:szCs w:val="23"/>
        </w:rPr>
      </w:pPr>
      <w:r w:rsidRPr="0024750E">
        <w:rPr>
          <w:rFonts w:cstheme="minorHAnsi"/>
          <w:b/>
          <w:sz w:val="23"/>
          <w:szCs w:val="23"/>
        </w:rPr>
        <w:t>Hymn</w:t>
      </w:r>
      <w:r w:rsidR="004340C2" w:rsidRPr="0024750E">
        <w:rPr>
          <w:rFonts w:cstheme="minorHAnsi"/>
          <w:b/>
          <w:sz w:val="23"/>
          <w:szCs w:val="23"/>
        </w:rPr>
        <w:t xml:space="preserve"> – “</w:t>
      </w:r>
      <w:r w:rsidR="004E0A8F" w:rsidRPr="0024750E">
        <w:rPr>
          <w:rFonts w:cstheme="minorHAnsi"/>
          <w:b/>
          <w:sz w:val="23"/>
          <w:szCs w:val="23"/>
        </w:rPr>
        <w:t>When I Survey the Wondrous Cross</w:t>
      </w:r>
      <w:r w:rsidR="00614B2D" w:rsidRPr="0024750E">
        <w:rPr>
          <w:rFonts w:cstheme="minorHAnsi"/>
          <w:b/>
          <w:sz w:val="23"/>
          <w:szCs w:val="23"/>
        </w:rPr>
        <w:t>” (AH #</w:t>
      </w:r>
      <w:r w:rsidR="004E0A8F" w:rsidRPr="0024750E">
        <w:rPr>
          <w:rFonts w:cstheme="minorHAnsi"/>
          <w:b/>
          <w:sz w:val="23"/>
          <w:szCs w:val="23"/>
        </w:rPr>
        <w:t>63</w:t>
      </w:r>
      <w:r w:rsidR="00614B2D" w:rsidRPr="0024750E">
        <w:rPr>
          <w:rFonts w:cstheme="minorHAnsi"/>
          <w:b/>
          <w:sz w:val="23"/>
          <w:szCs w:val="23"/>
        </w:rPr>
        <w:t>)</w:t>
      </w:r>
    </w:p>
    <w:p w:rsidR="00CF074E" w:rsidRPr="00B254A7" w:rsidRDefault="008659D0" w:rsidP="002B519D">
      <w:pPr>
        <w:spacing w:after="0" w:line="240" w:lineRule="auto"/>
        <w:ind w:left="90" w:right="90"/>
        <w:rPr>
          <w:rFonts w:cstheme="minorHAnsi"/>
          <w:b/>
          <w:sz w:val="12"/>
          <w:szCs w:val="12"/>
        </w:rPr>
      </w:pPr>
      <w:r>
        <w:rPr>
          <w:rFonts w:cstheme="minorHAnsi"/>
          <w:b/>
          <w:sz w:val="12"/>
          <w:szCs w:val="12"/>
        </w:rPr>
        <w:t xml:space="preserve"> </w:t>
      </w:r>
    </w:p>
    <w:p w:rsidR="001A37F5" w:rsidRPr="0024750E" w:rsidRDefault="001A37F5" w:rsidP="002B519D">
      <w:pPr>
        <w:spacing w:after="0" w:line="240" w:lineRule="auto"/>
        <w:ind w:left="90" w:right="90"/>
        <w:rPr>
          <w:rFonts w:cstheme="minorHAnsi"/>
          <w:i/>
          <w:sz w:val="23"/>
          <w:szCs w:val="23"/>
        </w:rPr>
      </w:pPr>
      <w:r w:rsidRPr="0024750E">
        <w:rPr>
          <w:rFonts w:cstheme="minorHAnsi"/>
          <w:i/>
          <w:sz w:val="23"/>
          <w:szCs w:val="23"/>
        </w:rPr>
        <w:t>Stanza 1</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When I survey the wondrous cross On which the Prince of Glory died,</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My richest gain I count but loss, And pour contempt on all my pride.</w:t>
      </w:r>
    </w:p>
    <w:p w:rsidR="001A37F5" w:rsidRPr="00670CA2" w:rsidRDefault="001A37F5" w:rsidP="002B519D">
      <w:pPr>
        <w:spacing w:after="0" w:line="240" w:lineRule="auto"/>
        <w:ind w:left="90" w:right="90"/>
        <w:rPr>
          <w:rFonts w:cstheme="minorHAnsi"/>
          <w:sz w:val="12"/>
          <w:szCs w:val="12"/>
        </w:rPr>
      </w:pPr>
    </w:p>
    <w:p w:rsidR="001A37F5" w:rsidRPr="0024750E" w:rsidRDefault="001A37F5" w:rsidP="002B519D">
      <w:pPr>
        <w:spacing w:after="0" w:line="240" w:lineRule="auto"/>
        <w:ind w:left="90" w:right="90"/>
        <w:rPr>
          <w:rFonts w:cstheme="minorHAnsi"/>
          <w:i/>
          <w:sz w:val="23"/>
          <w:szCs w:val="23"/>
        </w:rPr>
      </w:pPr>
      <w:r w:rsidRPr="0024750E">
        <w:rPr>
          <w:rFonts w:cstheme="minorHAnsi"/>
          <w:i/>
          <w:sz w:val="23"/>
          <w:szCs w:val="23"/>
        </w:rPr>
        <w:t>Stanza 2</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Forbid it, Lord, that I should boast, Save in the death of Christ, my God;</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All the vain things that charm me most, I sacrifice them to His blood.</w:t>
      </w:r>
    </w:p>
    <w:p w:rsidR="001A37F5" w:rsidRPr="00670CA2" w:rsidRDefault="001A37F5" w:rsidP="002B519D">
      <w:pPr>
        <w:spacing w:after="0" w:line="240" w:lineRule="auto"/>
        <w:ind w:left="90" w:right="90"/>
        <w:rPr>
          <w:rFonts w:cstheme="minorHAnsi"/>
          <w:sz w:val="12"/>
          <w:szCs w:val="12"/>
        </w:rPr>
      </w:pPr>
    </w:p>
    <w:p w:rsidR="001A37F5" w:rsidRPr="0024750E" w:rsidRDefault="001A37F5" w:rsidP="002B519D">
      <w:pPr>
        <w:spacing w:after="0" w:line="240" w:lineRule="auto"/>
        <w:ind w:left="90" w:right="90"/>
        <w:rPr>
          <w:rFonts w:cstheme="minorHAnsi"/>
          <w:i/>
          <w:sz w:val="23"/>
          <w:szCs w:val="23"/>
        </w:rPr>
      </w:pPr>
      <w:r w:rsidRPr="0024750E">
        <w:rPr>
          <w:rFonts w:cstheme="minorHAnsi"/>
          <w:i/>
          <w:sz w:val="23"/>
          <w:szCs w:val="23"/>
        </w:rPr>
        <w:t>Stanza 3</w:t>
      </w:r>
    </w:p>
    <w:p w:rsidR="001A37F5" w:rsidRPr="0024750E" w:rsidRDefault="001A37F5" w:rsidP="002B519D">
      <w:pPr>
        <w:spacing w:after="0" w:line="240" w:lineRule="auto"/>
        <w:ind w:left="90" w:right="90"/>
        <w:rPr>
          <w:rFonts w:cstheme="minorHAnsi"/>
          <w:spacing w:val="-6"/>
          <w:sz w:val="23"/>
          <w:szCs w:val="23"/>
        </w:rPr>
      </w:pPr>
      <w:r w:rsidRPr="0024750E">
        <w:rPr>
          <w:rFonts w:cstheme="minorHAnsi"/>
          <w:spacing w:val="-6"/>
          <w:sz w:val="23"/>
          <w:szCs w:val="23"/>
        </w:rPr>
        <w:t>See, from His head, His hands, His feet, Sorrow and love flow mingled down!</w:t>
      </w:r>
    </w:p>
    <w:p w:rsidR="001A37F5" w:rsidRPr="0024750E" w:rsidRDefault="001A37F5" w:rsidP="002B519D">
      <w:pPr>
        <w:spacing w:after="0" w:line="240" w:lineRule="auto"/>
        <w:ind w:left="90" w:right="90"/>
        <w:rPr>
          <w:rFonts w:cstheme="minorHAnsi"/>
          <w:spacing w:val="-4"/>
          <w:sz w:val="23"/>
          <w:szCs w:val="23"/>
        </w:rPr>
      </w:pPr>
      <w:r w:rsidRPr="0024750E">
        <w:rPr>
          <w:rFonts w:cstheme="minorHAnsi"/>
          <w:spacing w:val="-4"/>
          <w:sz w:val="23"/>
          <w:szCs w:val="23"/>
        </w:rPr>
        <w:t xml:space="preserve">Did </w:t>
      </w:r>
      <w:proofErr w:type="spellStart"/>
      <w:r w:rsidRPr="0024750E">
        <w:rPr>
          <w:rFonts w:cstheme="minorHAnsi"/>
          <w:spacing w:val="-4"/>
          <w:sz w:val="23"/>
          <w:szCs w:val="23"/>
        </w:rPr>
        <w:t>e’er</w:t>
      </w:r>
      <w:proofErr w:type="spellEnd"/>
      <w:r w:rsidRPr="0024750E">
        <w:rPr>
          <w:rFonts w:cstheme="minorHAnsi"/>
          <w:spacing w:val="-4"/>
          <w:sz w:val="23"/>
          <w:szCs w:val="23"/>
        </w:rPr>
        <w:t xml:space="preserve"> such love and sorrow meet? Or thorns compose so rich a crown?</w:t>
      </w:r>
    </w:p>
    <w:p w:rsidR="001A37F5" w:rsidRPr="00851697" w:rsidRDefault="001A37F5" w:rsidP="002B519D">
      <w:pPr>
        <w:spacing w:after="0" w:line="240" w:lineRule="auto"/>
        <w:ind w:left="90" w:right="90"/>
        <w:rPr>
          <w:rFonts w:cstheme="minorHAnsi"/>
          <w:sz w:val="12"/>
          <w:szCs w:val="12"/>
        </w:rPr>
      </w:pPr>
    </w:p>
    <w:p w:rsidR="001A37F5" w:rsidRPr="0024750E" w:rsidRDefault="001A37F5" w:rsidP="002B519D">
      <w:pPr>
        <w:spacing w:after="0" w:line="240" w:lineRule="auto"/>
        <w:ind w:left="90" w:right="90"/>
        <w:rPr>
          <w:rFonts w:cstheme="minorHAnsi"/>
          <w:i/>
          <w:sz w:val="23"/>
          <w:szCs w:val="23"/>
        </w:rPr>
      </w:pPr>
      <w:r w:rsidRPr="0024750E">
        <w:rPr>
          <w:rFonts w:cstheme="minorHAnsi"/>
          <w:i/>
          <w:sz w:val="23"/>
          <w:szCs w:val="23"/>
        </w:rPr>
        <w:t>Stanza 4</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 xml:space="preserve">Were the whole realm of nature mine, </w:t>
      </w:r>
      <w:proofErr w:type="gramStart"/>
      <w:r w:rsidRPr="0024750E">
        <w:rPr>
          <w:rFonts w:cstheme="minorHAnsi"/>
          <w:sz w:val="23"/>
          <w:szCs w:val="23"/>
        </w:rPr>
        <w:t>That</w:t>
      </w:r>
      <w:proofErr w:type="gramEnd"/>
      <w:r w:rsidRPr="0024750E">
        <w:rPr>
          <w:rFonts w:cstheme="minorHAnsi"/>
          <w:sz w:val="23"/>
          <w:szCs w:val="23"/>
        </w:rPr>
        <w:t xml:space="preserve"> were a tribute far too small;</w:t>
      </w:r>
    </w:p>
    <w:p w:rsidR="001A37F5" w:rsidRPr="0024750E" w:rsidRDefault="001A37F5" w:rsidP="002B519D">
      <w:pPr>
        <w:spacing w:after="0" w:line="240" w:lineRule="auto"/>
        <w:ind w:left="90" w:right="90"/>
        <w:rPr>
          <w:rFonts w:cstheme="minorHAnsi"/>
          <w:sz w:val="23"/>
          <w:szCs w:val="23"/>
        </w:rPr>
      </w:pPr>
      <w:r w:rsidRPr="0024750E">
        <w:rPr>
          <w:rFonts w:cstheme="minorHAnsi"/>
          <w:sz w:val="23"/>
          <w:szCs w:val="23"/>
        </w:rPr>
        <w:t>Love so amazing, so divine, Demands my soul, my life, my all.</w:t>
      </w:r>
    </w:p>
    <w:p w:rsidR="001A37F5" w:rsidRPr="00851697" w:rsidRDefault="001A37F5" w:rsidP="002B519D">
      <w:pPr>
        <w:spacing w:after="0" w:line="240" w:lineRule="auto"/>
        <w:ind w:left="90" w:right="90"/>
        <w:rPr>
          <w:rFonts w:cstheme="minorHAnsi"/>
          <w:sz w:val="16"/>
          <w:szCs w:val="16"/>
        </w:rPr>
      </w:pPr>
    </w:p>
    <w:p w:rsidR="000467C7" w:rsidRPr="0024750E" w:rsidRDefault="00670CA2" w:rsidP="002B519D">
      <w:pPr>
        <w:spacing w:after="0" w:line="240" w:lineRule="auto"/>
        <w:ind w:left="90" w:right="90"/>
        <w:rPr>
          <w:rFonts w:cstheme="minorHAnsi"/>
          <w:b/>
          <w:sz w:val="23"/>
          <w:szCs w:val="23"/>
        </w:rPr>
      </w:pPr>
      <w:r w:rsidRPr="0024750E">
        <w:rPr>
          <w:rFonts w:cstheme="minorHAnsi"/>
          <w:b/>
          <w:sz w:val="23"/>
          <w:szCs w:val="23"/>
        </w:rPr>
        <w:t xml:space="preserve">Closing Proclamation </w:t>
      </w:r>
      <w:r w:rsidR="00D278BE" w:rsidRPr="0024750E">
        <w:rPr>
          <w:rFonts w:cstheme="minorHAnsi"/>
          <w:b/>
          <w:sz w:val="23"/>
          <w:szCs w:val="23"/>
        </w:rPr>
        <w:t xml:space="preserve">– </w:t>
      </w:r>
      <w:r w:rsidRPr="0024750E">
        <w:rPr>
          <w:rFonts w:cstheme="minorHAnsi"/>
          <w:b/>
          <w:sz w:val="23"/>
          <w:szCs w:val="23"/>
        </w:rPr>
        <w:t xml:space="preserve">adapted from </w:t>
      </w:r>
      <w:r w:rsidR="000467C7" w:rsidRPr="0024750E">
        <w:rPr>
          <w:rFonts w:cstheme="minorHAnsi"/>
          <w:b/>
          <w:sz w:val="23"/>
          <w:szCs w:val="23"/>
        </w:rPr>
        <w:t>I Peter 1:18-21</w:t>
      </w:r>
    </w:p>
    <w:p w:rsidR="00D278BE" w:rsidRPr="0024750E" w:rsidRDefault="00D278BE" w:rsidP="002B519D">
      <w:pPr>
        <w:spacing w:after="0" w:line="240" w:lineRule="auto"/>
        <w:ind w:left="90" w:right="90" w:firstLine="180"/>
        <w:rPr>
          <w:rFonts w:cstheme="minorHAnsi"/>
          <w:b/>
          <w:sz w:val="23"/>
          <w:szCs w:val="23"/>
        </w:rPr>
      </w:pPr>
      <w:r w:rsidRPr="0024750E">
        <w:rPr>
          <w:rFonts w:cstheme="minorHAnsi"/>
          <w:b/>
          <w:sz w:val="23"/>
          <w:szCs w:val="23"/>
        </w:rPr>
        <w:t>(spoken together in unison)</w:t>
      </w:r>
    </w:p>
    <w:p w:rsidR="00CF074E" w:rsidRPr="0024750E" w:rsidRDefault="00670CA2" w:rsidP="002B519D">
      <w:pPr>
        <w:spacing w:after="0" w:line="240" w:lineRule="auto"/>
        <w:ind w:left="90" w:right="90"/>
        <w:rPr>
          <w:rStyle w:val="text"/>
          <w:rFonts w:cstheme="minorHAnsi"/>
          <w:color w:val="000000"/>
          <w:sz w:val="23"/>
          <w:szCs w:val="23"/>
          <w:shd w:val="clear" w:color="auto" w:fill="FFFFFF"/>
        </w:rPr>
      </w:pPr>
      <w:r w:rsidRPr="0024750E">
        <w:rPr>
          <w:rStyle w:val="text"/>
          <w:rFonts w:cstheme="minorHAnsi"/>
          <w:color w:val="000000"/>
          <w:sz w:val="23"/>
          <w:szCs w:val="23"/>
          <w:shd w:val="clear" w:color="auto" w:fill="FFFFFF"/>
        </w:rPr>
        <w:t>We kn</w:t>
      </w:r>
      <w:r w:rsidR="001A37F5" w:rsidRPr="0024750E">
        <w:rPr>
          <w:rStyle w:val="text"/>
          <w:rFonts w:cstheme="minorHAnsi"/>
          <w:color w:val="000000"/>
          <w:sz w:val="23"/>
          <w:szCs w:val="23"/>
          <w:shd w:val="clear" w:color="auto" w:fill="FFFFFF"/>
        </w:rPr>
        <w:t>ow</w:t>
      </w:r>
      <w:r w:rsidRPr="0024750E">
        <w:rPr>
          <w:rStyle w:val="text"/>
          <w:rFonts w:cstheme="minorHAnsi"/>
          <w:color w:val="000000"/>
          <w:sz w:val="23"/>
          <w:szCs w:val="23"/>
          <w:shd w:val="clear" w:color="auto" w:fill="FFFFFF"/>
        </w:rPr>
        <w:t xml:space="preserve"> that we</w:t>
      </w:r>
      <w:r w:rsidR="001A37F5" w:rsidRPr="0024750E">
        <w:rPr>
          <w:rStyle w:val="text"/>
          <w:rFonts w:cstheme="minorHAnsi"/>
          <w:color w:val="000000"/>
          <w:sz w:val="23"/>
          <w:szCs w:val="23"/>
          <w:shd w:val="clear" w:color="auto" w:fill="FFFFFF"/>
        </w:rPr>
        <w:t xml:space="preserve"> were not redeemed with perishable t</w:t>
      </w:r>
      <w:r w:rsidRPr="0024750E">
        <w:rPr>
          <w:rStyle w:val="text"/>
          <w:rFonts w:cstheme="minorHAnsi"/>
          <w:color w:val="000000"/>
          <w:sz w:val="23"/>
          <w:szCs w:val="23"/>
          <w:shd w:val="clear" w:color="auto" w:fill="FFFFFF"/>
        </w:rPr>
        <w:t xml:space="preserve">hings like silver or gold from </w:t>
      </w:r>
      <w:r w:rsidR="001A37F5" w:rsidRPr="0024750E">
        <w:rPr>
          <w:rStyle w:val="text"/>
          <w:rFonts w:cstheme="minorHAnsi"/>
          <w:color w:val="000000"/>
          <w:sz w:val="23"/>
          <w:szCs w:val="23"/>
          <w:shd w:val="clear" w:color="auto" w:fill="FFFFFF"/>
        </w:rPr>
        <w:t>our fut</w:t>
      </w:r>
      <w:r w:rsidRPr="0024750E">
        <w:rPr>
          <w:rStyle w:val="text"/>
          <w:rFonts w:cstheme="minorHAnsi"/>
          <w:color w:val="000000"/>
          <w:sz w:val="23"/>
          <w:szCs w:val="23"/>
          <w:shd w:val="clear" w:color="auto" w:fill="FFFFFF"/>
        </w:rPr>
        <w:t xml:space="preserve">ile way of life inherited from </w:t>
      </w:r>
      <w:r w:rsidR="001A37F5" w:rsidRPr="0024750E">
        <w:rPr>
          <w:rStyle w:val="text"/>
          <w:rFonts w:cstheme="minorHAnsi"/>
          <w:color w:val="000000"/>
          <w:sz w:val="23"/>
          <w:szCs w:val="23"/>
          <w:shd w:val="clear" w:color="auto" w:fill="FFFFFF"/>
        </w:rPr>
        <w:t>our forefathers,</w:t>
      </w:r>
      <w:r w:rsidR="001A37F5" w:rsidRPr="0024750E">
        <w:rPr>
          <w:rFonts w:cstheme="minorHAnsi"/>
          <w:color w:val="000000"/>
          <w:sz w:val="23"/>
          <w:szCs w:val="23"/>
          <w:shd w:val="clear" w:color="auto" w:fill="FFFFFF"/>
        </w:rPr>
        <w:t> </w:t>
      </w:r>
      <w:r w:rsidR="001A37F5" w:rsidRPr="0024750E">
        <w:rPr>
          <w:rStyle w:val="text"/>
          <w:rFonts w:cstheme="minorHAnsi"/>
          <w:color w:val="000000"/>
          <w:sz w:val="23"/>
          <w:szCs w:val="23"/>
          <w:shd w:val="clear" w:color="auto" w:fill="FFFFFF"/>
        </w:rPr>
        <w:t>but with precious blood, as of a lamb unblemished and spotless, </w:t>
      </w:r>
      <w:r w:rsidR="001A37F5" w:rsidRPr="0024750E">
        <w:rPr>
          <w:rStyle w:val="text"/>
          <w:rFonts w:cstheme="minorHAnsi"/>
          <w:i/>
          <w:iCs/>
          <w:color w:val="000000"/>
          <w:sz w:val="23"/>
          <w:szCs w:val="23"/>
          <w:shd w:val="clear" w:color="auto" w:fill="FFFFFF"/>
        </w:rPr>
        <w:t>the blood</w:t>
      </w:r>
      <w:r w:rsidR="001A37F5" w:rsidRPr="0024750E">
        <w:rPr>
          <w:rStyle w:val="text"/>
          <w:rFonts w:cstheme="minorHAnsi"/>
          <w:color w:val="000000"/>
          <w:sz w:val="23"/>
          <w:szCs w:val="23"/>
          <w:shd w:val="clear" w:color="auto" w:fill="FFFFFF"/>
        </w:rPr>
        <w:t> of Christ.</w:t>
      </w:r>
      <w:r w:rsidR="001A37F5" w:rsidRPr="0024750E">
        <w:rPr>
          <w:rFonts w:cstheme="minorHAnsi"/>
          <w:color w:val="000000"/>
          <w:sz w:val="23"/>
          <w:szCs w:val="23"/>
          <w:shd w:val="clear" w:color="auto" w:fill="FFFFFF"/>
        </w:rPr>
        <w:t> </w:t>
      </w:r>
      <w:r w:rsidR="001A37F5" w:rsidRPr="0024750E">
        <w:rPr>
          <w:rStyle w:val="text"/>
          <w:rFonts w:cstheme="minorHAnsi"/>
          <w:color w:val="000000"/>
          <w:sz w:val="23"/>
          <w:szCs w:val="23"/>
          <w:shd w:val="clear" w:color="auto" w:fill="FFFFFF"/>
        </w:rPr>
        <w:t>For He was foreknown before the foundation of the world, but has appeared</w:t>
      </w:r>
      <w:r w:rsidRPr="0024750E">
        <w:rPr>
          <w:rStyle w:val="text"/>
          <w:rFonts w:cstheme="minorHAnsi"/>
          <w:color w:val="000000"/>
          <w:sz w:val="23"/>
          <w:szCs w:val="23"/>
          <w:shd w:val="clear" w:color="auto" w:fill="FFFFFF"/>
        </w:rPr>
        <w:t xml:space="preserve"> </w:t>
      </w:r>
      <w:r w:rsidR="001A37F5" w:rsidRPr="0024750E">
        <w:rPr>
          <w:rStyle w:val="text"/>
          <w:rFonts w:cstheme="minorHAnsi"/>
          <w:color w:val="000000"/>
          <w:sz w:val="23"/>
          <w:szCs w:val="23"/>
          <w:shd w:val="clear" w:color="auto" w:fill="FFFFFF"/>
        </w:rPr>
        <w:t>in these last times </w:t>
      </w:r>
      <w:r w:rsidRPr="0024750E">
        <w:rPr>
          <w:rStyle w:val="text"/>
          <w:rFonts w:cstheme="minorHAnsi"/>
          <w:color w:val="000000"/>
          <w:sz w:val="23"/>
          <w:szCs w:val="23"/>
          <w:shd w:val="clear" w:color="auto" w:fill="FFFFFF"/>
        </w:rPr>
        <w:t>for our</w:t>
      </w:r>
      <w:r w:rsidR="001A37F5" w:rsidRPr="0024750E">
        <w:rPr>
          <w:rStyle w:val="text"/>
          <w:rFonts w:cstheme="minorHAnsi"/>
          <w:color w:val="000000"/>
          <w:sz w:val="23"/>
          <w:szCs w:val="23"/>
          <w:shd w:val="clear" w:color="auto" w:fill="FFFFFF"/>
        </w:rPr>
        <w:t xml:space="preserve"> sake</w:t>
      </w:r>
      <w:r w:rsidR="0040677C">
        <w:rPr>
          <w:rStyle w:val="text"/>
          <w:rFonts w:cstheme="minorHAnsi"/>
          <w:color w:val="000000"/>
          <w:sz w:val="23"/>
          <w:szCs w:val="23"/>
          <w:shd w:val="clear" w:color="auto" w:fill="FFFFFF"/>
        </w:rPr>
        <w:t xml:space="preserve"> </w:t>
      </w:r>
      <w:r w:rsidR="001A37F5" w:rsidRPr="0024750E">
        <w:rPr>
          <w:rStyle w:val="text"/>
          <w:rFonts w:cstheme="minorHAnsi"/>
          <w:color w:val="000000"/>
          <w:sz w:val="23"/>
          <w:szCs w:val="23"/>
          <w:shd w:val="clear" w:color="auto" w:fill="FFFFFF"/>
        </w:rPr>
        <w:t>who through Him are </w:t>
      </w:r>
      <w:r w:rsidR="0040677C">
        <w:rPr>
          <w:rStyle w:val="text"/>
          <w:rFonts w:cstheme="minorHAnsi"/>
          <w:color w:val="000000"/>
          <w:sz w:val="23"/>
          <w:szCs w:val="23"/>
          <w:shd w:val="clear" w:color="auto" w:fill="FFFFFF"/>
        </w:rPr>
        <w:t>believers in God, and He</w:t>
      </w:r>
      <w:r w:rsidR="001A37F5" w:rsidRPr="0024750E">
        <w:rPr>
          <w:rStyle w:val="text"/>
          <w:rFonts w:cstheme="minorHAnsi"/>
          <w:color w:val="000000"/>
          <w:sz w:val="23"/>
          <w:szCs w:val="23"/>
          <w:shd w:val="clear" w:color="auto" w:fill="FFFFFF"/>
        </w:rPr>
        <w:t xml:space="preserve"> raised Him from the dead and </w:t>
      </w:r>
      <w:r w:rsidRPr="0024750E">
        <w:rPr>
          <w:rStyle w:val="text"/>
          <w:rFonts w:cstheme="minorHAnsi"/>
          <w:color w:val="000000"/>
          <w:sz w:val="23"/>
          <w:szCs w:val="23"/>
          <w:shd w:val="clear" w:color="auto" w:fill="FFFFFF"/>
        </w:rPr>
        <w:t xml:space="preserve">gave Him glory, so that </w:t>
      </w:r>
      <w:r w:rsidR="001A37F5" w:rsidRPr="0024750E">
        <w:rPr>
          <w:rStyle w:val="text"/>
          <w:rFonts w:cstheme="minorHAnsi"/>
          <w:color w:val="000000"/>
          <w:sz w:val="23"/>
          <w:szCs w:val="23"/>
          <w:shd w:val="clear" w:color="auto" w:fill="FFFFFF"/>
        </w:rPr>
        <w:t>our faith and hope are in God.</w:t>
      </w:r>
    </w:p>
    <w:p w:rsidR="001A37F5" w:rsidRPr="0024750E" w:rsidRDefault="00670CA2" w:rsidP="002B519D">
      <w:pPr>
        <w:spacing w:after="0" w:line="240" w:lineRule="auto"/>
        <w:ind w:left="90" w:right="90" w:firstLine="540"/>
        <w:rPr>
          <w:rFonts w:cstheme="minorHAnsi"/>
          <w:i/>
          <w:sz w:val="23"/>
          <w:szCs w:val="23"/>
        </w:rPr>
      </w:pPr>
      <w:r w:rsidRPr="0024750E">
        <w:rPr>
          <w:rFonts w:cstheme="minorHAnsi"/>
          <w:i/>
          <w:sz w:val="23"/>
          <w:szCs w:val="23"/>
        </w:rPr>
        <w:t>Thanks be to God! Amen.</w:t>
      </w:r>
    </w:p>
    <w:p w:rsidR="00670CA2" w:rsidRPr="008D6B8D" w:rsidRDefault="00670CA2" w:rsidP="002B519D">
      <w:pPr>
        <w:spacing w:after="0" w:line="240" w:lineRule="auto"/>
        <w:ind w:left="90" w:right="90"/>
        <w:rPr>
          <w:rFonts w:cstheme="minorHAnsi"/>
          <w:sz w:val="20"/>
          <w:szCs w:val="20"/>
        </w:rPr>
      </w:pPr>
    </w:p>
    <w:p w:rsidR="008D6B8D" w:rsidRPr="008D6B8D" w:rsidRDefault="008D6B8D" w:rsidP="002B519D">
      <w:pPr>
        <w:spacing w:after="0" w:line="240" w:lineRule="auto"/>
        <w:ind w:left="90" w:right="90"/>
        <w:rPr>
          <w:rFonts w:cstheme="minorHAnsi"/>
          <w:sz w:val="20"/>
          <w:szCs w:val="20"/>
        </w:rPr>
      </w:pPr>
    </w:p>
    <w:p w:rsidR="00CB4E64" w:rsidRPr="00CB4E64" w:rsidRDefault="00CA14D0" w:rsidP="002B519D">
      <w:pPr>
        <w:spacing w:after="0" w:line="240" w:lineRule="auto"/>
        <w:ind w:left="90"/>
        <w:rPr>
          <w:rFonts w:cstheme="minorHAnsi"/>
          <w:i/>
        </w:rPr>
      </w:pPr>
      <w:r w:rsidRPr="00CB4E64">
        <w:rPr>
          <w:rFonts w:cstheme="minorHAnsi"/>
          <w:i/>
        </w:rPr>
        <w:t xml:space="preserve">This service uses resources from the </w:t>
      </w:r>
      <w:r w:rsidRPr="00CB4E64">
        <w:rPr>
          <w:rFonts w:cstheme="minorHAnsi"/>
        </w:rPr>
        <w:t>Ambassador Hymnal</w:t>
      </w:r>
      <w:r w:rsidRPr="00CB4E64">
        <w:rPr>
          <w:rFonts w:cstheme="minorHAnsi"/>
          <w:i/>
        </w:rPr>
        <w:t xml:space="preserve"> indicated as “AH.”</w:t>
      </w:r>
      <w:r w:rsidR="00EE139E">
        <w:rPr>
          <w:rFonts w:cstheme="minorHAnsi"/>
          <w:i/>
        </w:rPr>
        <w:t xml:space="preserve"> Downloadable music for hymns is provided.</w:t>
      </w:r>
    </w:p>
    <w:sectPr w:rsidR="00CB4E64" w:rsidRPr="00CB4E64" w:rsidSect="00CF074E">
      <w:pgSz w:w="15840" w:h="12240" w:orient="landscape"/>
      <w:pgMar w:top="432" w:right="360" w:bottom="432"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327CC"/>
    <w:multiLevelType w:val="hybridMultilevel"/>
    <w:tmpl w:val="07C80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06"/>
    <w:rsid w:val="00023B29"/>
    <w:rsid w:val="000467C7"/>
    <w:rsid w:val="001A37F5"/>
    <w:rsid w:val="0024750E"/>
    <w:rsid w:val="002B519D"/>
    <w:rsid w:val="0040677C"/>
    <w:rsid w:val="004340C2"/>
    <w:rsid w:val="0046264A"/>
    <w:rsid w:val="004E0A8F"/>
    <w:rsid w:val="00535FA8"/>
    <w:rsid w:val="00604DAD"/>
    <w:rsid w:val="00614B2D"/>
    <w:rsid w:val="00634FC5"/>
    <w:rsid w:val="00670CA2"/>
    <w:rsid w:val="006F2D11"/>
    <w:rsid w:val="007229C5"/>
    <w:rsid w:val="007735C2"/>
    <w:rsid w:val="00851697"/>
    <w:rsid w:val="008659D0"/>
    <w:rsid w:val="008D6B8D"/>
    <w:rsid w:val="00925ED9"/>
    <w:rsid w:val="00A02D00"/>
    <w:rsid w:val="00A678F5"/>
    <w:rsid w:val="00B254A7"/>
    <w:rsid w:val="00B70303"/>
    <w:rsid w:val="00B97206"/>
    <w:rsid w:val="00BA33BC"/>
    <w:rsid w:val="00BF52F1"/>
    <w:rsid w:val="00C32248"/>
    <w:rsid w:val="00CA14D0"/>
    <w:rsid w:val="00CB4E64"/>
    <w:rsid w:val="00CF074E"/>
    <w:rsid w:val="00D00EE6"/>
    <w:rsid w:val="00D278BE"/>
    <w:rsid w:val="00D5203A"/>
    <w:rsid w:val="00E43169"/>
    <w:rsid w:val="00EE139E"/>
    <w:rsid w:val="00F06B52"/>
    <w:rsid w:val="00F11F08"/>
    <w:rsid w:val="00F32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03C8C"/>
  <w15:chartTrackingRefBased/>
  <w15:docId w15:val="{7BF6AEB4-9918-4F29-8618-A4FBEC9C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F5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206"/>
    <w:pPr>
      <w:ind w:left="720"/>
      <w:contextualSpacing/>
    </w:pPr>
  </w:style>
  <w:style w:type="character" w:styleId="Strong">
    <w:name w:val="Strong"/>
    <w:basedOn w:val="DefaultParagraphFont"/>
    <w:uiPriority w:val="22"/>
    <w:qFormat/>
    <w:rsid w:val="00D00EE6"/>
    <w:rPr>
      <w:b/>
      <w:bCs/>
    </w:rPr>
  </w:style>
  <w:style w:type="character" w:customStyle="1" w:styleId="verse-1">
    <w:name w:val="verse-1"/>
    <w:basedOn w:val="DefaultParagraphFont"/>
    <w:rsid w:val="00D00EE6"/>
  </w:style>
  <w:style w:type="character" w:styleId="Hyperlink">
    <w:name w:val="Hyperlink"/>
    <w:basedOn w:val="DefaultParagraphFont"/>
    <w:uiPriority w:val="99"/>
    <w:unhideWhenUsed/>
    <w:rsid w:val="00D00EE6"/>
    <w:rPr>
      <w:color w:val="0000FF"/>
      <w:u w:val="single"/>
    </w:rPr>
  </w:style>
  <w:style w:type="character" w:customStyle="1" w:styleId="verse-2">
    <w:name w:val="verse-2"/>
    <w:basedOn w:val="DefaultParagraphFont"/>
    <w:rsid w:val="00D00EE6"/>
  </w:style>
  <w:style w:type="character" w:customStyle="1" w:styleId="verse-3">
    <w:name w:val="verse-3"/>
    <w:basedOn w:val="DefaultParagraphFont"/>
    <w:rsid w:val="00D00EE6"/>
  </w:style>
  <w:style w:type="character" w:customStyle="1" w:styleId="verse-4">
    <w:name w:val="verse-4"/>
    <w:basedOn w:val="DefaultParagraphFont"/>
    <w:rsid w:val="00D00EE6"/>
  </w:style>
  <w:style w:type="character" w:customStyle="1" w:styleId="verse-5">
    <w:name w:val="verse-5"/>
    <w:basedOn w:val="DefaultParagraphFont"/>
    <w:rsid w:val="00D00EE6"/>
  </w:style>
  <w:style w:type="character" w:customStyle="1" w:styleId="verse-6">
    <w:name w:val="verse-6"/>
    <w:basedOn w:val="DefaultParagraphFont"/>
    <w:rsid w:val="00D00EE6"/>
  </w:style>
  <w:style w:type="character" w:customStyle="1" w:styleId="verse-7">
    <w:name w:val="verse-7"/>
    <w:basedOn w:val="DefaultParagraphFont"/>
    <w:rsid w:val="00D00EE6"/>
  </w:style>
  <w:style w:type="character" w:customStyle="1" w:styleId="text">
    <w:name w:val="text"/>
    <w:basedOn w:val="DefaultParagraphFont"/>
    <w:rsid w:val="00D00EE6"/>
  </w:style>
  <w:style w:type="character" w:customStyle="1" w:styleId="small-caps">
    <w:name w:val="small-caps"/>
    <w:basedOn w:val="DefaultParagraphFont"/>
    <w:rsid w:val="00D00EE6"/>
  </w:style>
  <w:style w:type="paragraph" w:customStyle="1" w:styleId="line">
    <w:name w:val="line"/>
    <w:basedOn w:val="Normal"/>
    <w:rsid w:val="00CB4E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5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ED9"/>
    <w:rPr>
      <w:rFonts w:ascii="Segoe UI" w:hAnsi="Segoe UI" w:cs="Segoe UI"/>
      <w:sz w:val="18"/>
      <w:szCs w:val="18"/>
    </w:rPr>
  </w:style>
  <w:style w:type="character" w:customStyle="1" w:styleId="Heading3Char">
    <w:name w:val="Heading 3 Char"/>
    <w:basedOn w:val="DefaultParagraphFont"/>
    <w:link w:val="Heading3"/>
    <w:uiPriority w:val="9"/>
    <w:rsid w:val="00BF52F1"/>
    <w:rPr>
      <w:rFonts w:ascii="Times New Roman" w:eastAsia="Times New Roman" w:hAnsi="Times New Roman" w:cs="Times New Roman"/>
      <w:b/>
      <w:bCs/>
      <w:sz w:val="27"/>
      <w:szCs w:val="27"/>
    </w:rPr>
  </w:style>
  <w:style w:type="character" w:customStyle="1" w:styleId="chapternum">
    <w:name w:val="chapternum"/>
    <w:basedOn w:val="DefaultParagraphFont"/>
    <w:rsid w:val="00BF5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5234">
      <w:bodyDiv w:val="1"/>
      <w:marLeft w:val="0"/>
      <w:marRight w:val="0"/>
      <w:marTop w:val="0"/>
      <w:marBottom w:val="0"/>
      <w:divBdr>
        <w:top w:val="none" w:sz="0" w:space="0" w:color="auto"/>
        <w:left w:val="none" w:sz="0" w:space="0" w:color="auto"/>
        <w:bottom w:val="none" w:sz="0" w:space="0" w:color="auto"/>
        <w:right w:val="none" w:sz="0" w:space="0" w:color="auto"/>
      </w:divBdr>
      <w:divsChild>
        <w:div w:id="1394085677">
          <w:marLeft w:val="240"/>
          <w:marRight w:val="0"/>
          <w:marTop w:val="240"/>
          <w:marBottom w:val="240"/>
          <w:divBdr>
            <w:top w:val="none" w:sz="0" w:space="0" w:color="auto"/>
            <w:left w:val="none" w:sz="0" w:space="0" w:color="auto"/>
            <w:bottom w:val="none" w:sz="0" w:space="0" w:color="auto"/>
            <w:right w:val="none" w:sz="0" w:space="0" w:color="auto"/>
          </w:divBdr>
        </w:div>
        <w:div w:id="879047814">
          <w:marLeft w:val="240"/>
          <w:marRight w:val="0"/>
          <w:marTop w:val="240"/>
          <w:marBottom w:val="240"/>
          <w:divBdr>
            <w:top w:val="none" w:sz="0" w:space="0" w:color="auto"/>
            <w:left w:val="none" w:sz="0" w:space="0" w:color="auto"/>
            <w:bottom w:val="none" w:sz="0" w:space="0" w:color="auto"/>
            <w:right w:val="none" w:sz="0" w:space="0" w:color="auto"/>
          </w:divBdr>
        </w:div>
        <w:div w:id="578176277">
          <w:marLeft w:val="240"/>
          <w:marRight w:val="0"/>
          <w:marTop w:val="240"/>
          <w:marBottom w:val="240"/>
          <w:divBdr>
            <w:top w:val="none" w:sz="0" w:space="0" w:color="auto"/>
            <w:left w:val="none" w:sz="0" w:space="0" w:color="auto"/>
            <w:bottom w:val="none" w:sz="0" w:space="0" w:color="auto"/>
            <w:right w:val="none" w:sz="0" w:space="0" w:color="auto"/>
          </w:divBdr>
        </w:div>
        <w:div w:id="1703285105">
          <w:marLeft w:val="240"/>
          <w:marRight w:val="0"/>
          <w:marTop w:val="240"/>
          <w:marBottom w:val="240"/>
          <w:divBdr>
            <w:top w:val="none" w:sz="0" w:space="0" w:color="auto"/>
            <w:left w:val="none" w:sz="0" w:space="0" w:color="auto"/>
            <w:bottom w:val="none" w:sz="0" w:space="0" w:color="auto"/>
            <w:right w:val="none" w:sz="0" w:space="0" w:color="auto"/>
          </w:divBdr>
        </w:div>
      </w:divsChild>
    </w:div>
    <w:div w:id="490566975">
      <w:bodyDiv w:val="1"/>
      <w:marLeft w:val="0"/>
      <w:marRight w:val="0"/>
      <w:marTop w:val="0"/>
      <w:marBottom w:val="0"/>
      <w:divBdr>
        <w:top w:val="none" w:sz="0" w:space="0" w:color="auto"/>
        <w:left w:val="none" w:sz="0" w:space="0" w:color="auto"/>
        <w:bottom w:val="none" w:sz="0" w:space="0" w:color="auto"/>
        <w:right w:val="none" w:sz="0" w:space="0" w:color="auto"/>
      </w:divBdr>
      <w:divsChild>
        <w:div w:id="1991639336">
          <w:marLeft w:val="240"/>
          <w:marRight w:val="0"/>
          <w:marTop w:val="240"/>
          <w:marBottom w:val="240"/>
          <w:divBdr>
            <w:top w:val="none" w:sz="0" w:space="0" w:color="auto"/>
            <w:left w:val="none" w:sz="0" w:space="0" w:color="auto"/>
            <w:bottom w:val="none" w:sz="0" w:space="0" w:color="auto"/>
            <w:right w:val="none" w:sz="0" w:space="0" w:color="auto"/>
          </w:divBdr>
        </w:div>
        <w:div w:id="1965112236">
          <w:marLeft w:val="240"/>
          <w:marRight w:val="0"/>
          <w:marTop w:val="240"/>
          <w:marBottom w:val="240"/>
          <w:divBdr>
            <w:top w:val="none" w:sz="0" w:space="0" w:color="auto"/>
            <w:left w:val="none" w:sz="0" w:space="0" w:color="auto"/>
            <w:bottom w:val="none" w:sz="0" w:space="0" w:color="auto"/>
            <w:right w:val="none" w:sz="0" w:space="0" w:color="auto"/>
          </w:divBdr>
        </w:div>
        <w:div w:id="1273971787">
          <w:marLeft w:val="240"/>
          <w:marRight w:val="0"/>
          <w:marTop w:val="240"/>
          <w:marBottom w:val="240"/>
          <w:divBdr>
            <w:top w:val="none" w:sz="0" w:space="0" w:color="auto"/>
            <w:left w:val="none" w:sz="0" w:space="0" w:color="auto"/>
            <w:bottom w:val="none" w:sz="0" w:space="0" w:color="auto"/>
            <w:right w:val="none" w:sz="0" w:space="0" w:color="auto"/>
          </w:divBdr>
        </w:div>
      </w:divsChild>
    </w:div>
    <w:div w:id="735007412">
      <w:bodyDiv w:val="1"/>
      <w:marLeft w:val="0"/>
      <w:marRight w:val="0"/>
      <w:marTop w:val="0"/>
      <w:marBottom w:val="0"/>
      <w:divBdr>
        <w:top w:val="none" w:sz="0" w:space="0" w:color="auto"/>
        <w:left w:val="none" w:sz="0" w:space="0" w:color="auto"/>
        <w:bottom w:val="none" w:sz="0" w:space="0" w:color="auto"/>
        <w:right w:val="none" w:sz="0" w:space="0" w:color="auto"/>
      </w:divBdr>
      <w:divsChild>
        <w:div w:id="615913942">
          <w:marLeft w:val="0"/>
          <w:marRight w:val="0"/>
          <w:marTop w:val="0"/>
          <w:marBottom w:val="0"/>
          <w:divBdr>
            <w:top w:val="none" w:sz="0" w:space="0" w:color="auto"/>
            <w:left w:val="none" w:sz="0" w:space="0" w:color="auto"/>
            <w:bottom w:val="none" w:sz="0" w:space="0" w:color="auto"/>
            <w:right w:val="none" w:sz="0" w:space="0" w:color="auto"/>
          </w:divBdr>
        </w:div>
        <w:div w:id="624390053">
          <w:marLeft w:val="0"/>
          <w:marRight w:val="0"/>
          <w:marTop w:val="0"/>
          <w:marBottom w:val="0"/>
          <w:divBdr>
            <w:top w:val="none" w:sz="0" w:space="0" w:color="auto"/>
            <w:left w:val="none" w:sz="0" w:space="0" w:color="auto"/>
            <w:bottom w:val="none" w:sz="0" w:space="0" w:color="auto"/>
            <w:right w:val="none" w:sz="0" w:space="0" w:color="auto"/>
          </w:divBdr>
        </w:div>
        <w:div w:id="624195756">
          <w:marLeft w:val="0"/>
          <w:marRight w:val="0"/>
          <w:marTop w:val="0"/>
          <w:marBottom w:val="0"/>
          <w:divBdr>
            <w:top w:val="none" w:sz="0" w:space="0" w:color="auto"/>
            <w:left w:val="none" w:sz="0" w:space="0" w:color="auto"/>
            <w:bottom w:val="none" w:sz="0" w:space="0" w:color="auto"/>
            <w:right w:val="none" w:sz="0" w:space="0" w:color="auto"/>
          </w:divBdr>
        </w:div>
        <w:div w:id="426270987">
          <w:marLeft w:val="0"/>
          <w:marRight w:val="0"/>
          <w:marTop w:val="0"/>
          <w:marBottom w:val="0"/>
          <w:divBdr>
            <w:top w:val="none" w:sz="0" w:space="0" w:color="auto"/>
            <w:left w:val="none" w:sz="0" w:space="0" w:color="auto"/>
            <w:bottom w:val="none" w:sz="0" w:space="0" w:color="auto"/>
            <w:right w:val="none" w:sz="0" w:space="0" w:color="auto"/>
          </w:divBdr>
        </w:div>
        <w:div w:id="43481780">
          <w:marLeft w:val="0"/>
          <w:marRight w:val="0"/>
          <w:marTop w:val="0"/>
          <w:marBottom w:val="0"/>
          <w:divBdr>
            <w:top w:val="none" w:sz="0" w:space="0" w:color="auto"/>
            <w:left w:val="none" w:sz="0" w:space="0" w:color="auto"/>
            <w:bottom w:val="none" w:sz="0" w:space="0" w:color="auto"/>
            <w:right w:val="none" w:sz="0" w:space="0" w:color="auto"/>
          </w:divBdr>
        </w:div>
        <w:div w:id="14891131">
          <w:marLeft w:val="0"/>
          <w:marRight w:val="0"/>
          <w:marTop w:val="0"/>
          <w:marBottom w:val="0"/>
          <w:divBdr>
            <w:top w:val="none" w:sz="0" w:space="0" w:color="auto"/>
            <w:left w:val="none" w:sz="0" w:space="0" w:color="auto"/>
            <w:bottom w:val="none" w:sz="0" w:space="0" w:color="auto"/>
            <w:right w:val="none" w:sz="0" w:space="0" w:color="auto"/>
          </w:divBdr>
        </w:div>
        <w:div w:id="16181716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lc.org/listen-onl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C90F86A-4586-4DCC-B078-0F94A669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2</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Diane.Brubakken@aflc.org</dc:creator>
  <cp:keywords/>
  <dc:description/>
  <cp:lastModifiedBy>Marian</cp:lastModifiedBy>
  <cp:revision>11</cp:revision>
  <cp:lastPrinted>2020-04-08T14:51:00Z</cp:lastPrinted>
  <dcterms:created xsi:type="dcterms:W3CDTF">2020-04-07T15:58:00Z</dcterms:created>
  <dcterms:modified xsi:type="dcterms:W3CDTF">2020-04-08T15:16:00Z</dcterms:modified>
</cp:coreProperties>
</file>